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9B5EEE" w14:textId="77777777" w:rsidR="008307B4" w:rsidRDefault="008307B4">
      <w:pPr>
        <w:pStyle w:val="BodyText"/>
        <w:spacing w:before="1"/>
        <w:jc w:val="left"/>
        <w:rPr>
          <w:sz w:val="15"/>
        </w:rPr>
      </w:pPr>
    </w:p>
    <w:p w14:paraId="62959565" w14:textId="77777777" w:rsidR="008307B4" w:rsidRDefault="009E29F1">
      <w:pPr>
        <w:pStyle w:val="Heading1"/>
        <w:spacing w:before="90"/>
        <w:ind w:left="520" w:right="1479"/>
        <w:jc w:val="center"/>
      </w:pPr>
      <w:r>
        <w:t>THE RELATIONSHIP OF THE INTENSITY OF GADGET USE WITH THE</w:t>
      </w:r>
      <w:r>
        <w:rPr>
          <w:spacing w:val="-57"/>
        </w:rPr>
        <w:t xml:space="preserve"> </w:t>
      </w:r>
      <w:r>
        <w:t>DEVELOPMENT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SPEECH AND LANGUAGE ASPECTS IN</w:t>
      </w:r>
    </w:p>
    <w:p w14:paraId="1F9121BB" w14:textId="77777777" w:rsidR="008307B4" w:rsidRDefault="009E29F1">
      <w:pPr>
        <w:spacing w:before="1"/>
        <w:ind w:left="1762" w:right="2723"/>
        <w:jc w:val="center"/>
        <w:rPr>
          <w:b/>
          <w:sz w:val="24"/>
        </w:rPr>
      </w:pPr>
      <w:r>
        <w:rPr>
          <w:b/>
          <w:sz w:val="24"/>
        </w:rPr>
        <w:t>TODDLER AT PEMATANG RAYA HEALTH CENTER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SIMALUNGUN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DISTRICT IN 2023</w:t>
      </w:r>
    </w:p>
    <w:p w14:paraId="1DC7B4D7" w14:textId="77777777" w:rsidR="008307B4" w:rsidRDefault="008307B4">
      <w:pPr>
        <w:pStyle w:val="BodyText"/>
        <w:spacing w:before="10"/>
        <w:jc w:val="left"/>
        <w:rPr>
          <w:b/>
          <w:sz w:val="27"/>
        </w:rPr>
      </w:pPr>
    </w:p>
    <w:p w14:paraId="11714E89" w14:textId="643255BB" w:rsidR="008307B4" w:rsidRPr="00D54EB6" w:rsidRDefault="009E29F1">
      <w:pPr>
        <w:ind w:left="523" w:right="1479"/>
        <w:jc w:val="center"/>
        <w:rPr>
          <w:b/>
        </w:rPr>
      </w:pPr>
      <w:r>
        <w:rPr>
          <w:b/>
        </w:rPr>
        <w:t>Masny</w:t>
      </w:r>
      <w:r>
        <w:rPr>
          <w:b/>
          <w:spacing w:val="-2"/>
        </w:rPr>
        <w:t xml:space="preserve"> </w:t>
      </w:r>
      <w:r>
        <w:rPr>
          <w:b/>
        </w:rPr>
        <w:t>Situmorang</w:t>
      </w:r>
      <w:r>
        <w:rPr>
          <w:b/>
          <w:vertAlign w:val="superscript"/>
        </w:rPr>
        <w:t>1</w:t>
      </w:r>
      <w:r>
        <w:rPr>
          <w:b/>
        </w:rPr>
        <w:t>,</w:t>
      </w:r>
      <w:r>
        <w:rPr>
          <w:b/>
          <w:spacing w:val="32"/>
        </w:rPr>
        <w:t xml:space="preserve"> </w:t>
      </w:r>
      <w:r>
        <w:rPr>
          <w:b/>
        </w:rPr>
        <w:t xml:space="preserve">Herna </w:t>
      </w:r>
      <w:proofErr w:type="spellStart"/>
      <w:r>
        <w:rPr>
          <w:b/>
        </w:rPr>
        <w:t>Rinayanti</w:t>
      </w:r>
      <w:proofErr w:type="spellEnd"/>
      <w:r>
        <w:rPr>
          <w:b/>
        </w:rPr>
        <w:t xml:space="preserve"> Manurung</w:t>
      </w:r>
      <w:r>
        <w:rPr>
          <w:b/>
          <w:vertAlign w:val="superscript"/>
        </w:rPr>
        <w:t>2</w:t>
      </w:r>
      <w:r>
        <w:rPr>
          <w:b/>
        </w:rPr>
        <w:t>,</w:t>
      </w:r>
      <w:r>
        <w:rPr>
          <w:b/>
          <w:spacing w:val="35"/>
        </w:rPr>
        <w:t xml:space="preserve"> </w:t>
      </w:r>
      <w:proofErr w:type="spellStart"/>
      <w:r>
        <w:rPr>
          <w:b/>
        </w:rPr>
        <w:t>Ngarap</w:t>
      </w:r>
      <w:proofErr w:type="spellEnd"/>
      <w:r>
        <w:rPr>
          <w:b/>
          <w:spacing w:val="-1"/>
        </w:rPr>
        <w:t xml:space="preserve"> </w:t>
      </w:r>
      <w:r>
        <w:rPr>
          <w:b/>
        </w:rPr>
        <w:t>Muliana</w:t>
      </w:r>
      <w:proofErr w:type="gramStart"/>
      <w:r>
        <w:rPr>
          <w:b/>
          <w:vertAlign w:val="superscript"/>
        </w:rPr>
        <w:t>3</w:t>
      </w:r>
      <w:r>
        <w:rPr>
          <w:b/>
          <w:spacing w:val="-2"/>
        </w:rPr>
        <w:t xml:space="preserve"> </w:t>
      </w:r>
      <w:r>
        <w:rPr>
          <w:b/>
        </w:rPr>
        <w:t>,</w:t>
      </w:r>
      <w:proofErr w:type="spellStart"/>
      <w:r>
        <w:rPr>
          <w:b/>
        </w:rPr>
        <w:t>Romaito</w:t>
      </w:r>
      <w:proofErr w:type="spellEnd"/>
      <w:proofErr w:type="gramEnd"/>
      <w:r>
        <w:rPr>
          <w:b/>
          <w:spacing w:val="-3"/>
        </w:rPr>
        <w:t xml:space="preserve"> </w:t>
      </w:r>
      <w:r>
        <w:rPr>
          <w:b/>
        </w:rPr>
        <w:t>Harahap</w:t>
      </w:r>
      <w:r>
        <w:rPr>
          <w:b/>
          <w:vertAlign w:val="superscript"/>
        </w:rPr>
        <w:t>4</w:t>
      </w:r>
      <w:r w:rsidR="00D54EB6">
        <w:rPr>
          <w:b/>
        </w:rPr>
        <w:t xml:space="preserve">, </w:t>
      </w:r>
      <w:r w:rsidR="00D54EB6" w:rsidRPr="00D54EB6">
        <w:rPr>
          <w:b/>
        </w:rPr>
        <w:t>Carel Thimoty</w:t>
      </w:r>
      <w:r w:rsidR="00D54EB6" w:rsidRPr="00D54EB6">
        <w:rPr>
          <w:b/>
          <w:vertAlign w:val="superscript"/>
        </w:rPr>
        <w:t>5</w:t>
      </w:r>
      <w:r w:rsidR="00D54EB6">
        <w:rPr>
          <w:b/>
        </w:rPr>
        <w:t xml:space="preserve">, </w:t>
      </w:r>
      <w:proofErr w:type="spellStart"/>
      <w:r w:rsidR="00D54EB6" w:rsidRPr="00D54EB6">
        <w:rPr>
          <w:b/>
        </w:rPr>
        <w:t>Rohhasianti</w:t>
      </w:r>
      <w:proofErr w:type="spellEnd"/>
      <w:r w:rsidR="00D54EB6" w:rsidRPr="00D54EB6">
        <w:rPr>
          <w:b/>
        </w:rPr>
        <w:t xml:space="preserve"> Sagal</w:t>
      </w:r>
      <w:r w:rsidR="00D54EB6">
        <w:rPr>
          <w:b/>
        </w:rPr>
        <w:t>a</w:t>
      </w:r>
      <w:r w:rsidR="00D54EB6" w:rsidRPr="00D54EB6">
        <w:rPr>
          <w:b/>
          <w:vertAlign w:val="superscript"/>
        </w:rPr>
        <w:t>6</w:t>
      </w:r>
    </w:p>
    <w:p w14:paraId="42DE9A9D" w14:textId="77777777" w:rsidR="008307B4" w:rsidRDefault="009E29F1">
      <w:pPr>
        <w:spacing w:before="1"/>
        <w:ind w:left="3232" w:right="4190" w:hanging="2"/>
        <w:jc w:val="center"/>
      </w:pPr>
      <w:r>
        <w:t xml:space="preserve">STIKes Mitra </w:t>
      </w:r>
      <w:proofErr w:type="spellStart"/>
      <w:r>
        <w:t>Husada</w:t>
      </w:r>
      <w:proofErr w:type="spellEnd"/>
      <w:r>
        <w:t xml:space="preserve"> Medan</w:t>
      </w:r>
      <w:r>
        <w:rPr>
          <w:spacing w:val="1"/>
        </w:rPr>
        <w:t xml:space="preserve"> </w:t>
      </w:r>
      <w:r>
        <w:t>Email:</w:t>
      </w:r>
      <w:r>
        <w:rPr>
          <w:spacing w:val="-12"/>
        </w:rPr>
        <w:t xml:space="preserve"> </w:t>
      </w:r>
      <w:hyperlink r:id="rId7">
        <w:r>
          <w:t>harahapyana2@gmail.com</w:t>
        </w:r>
      </w:hyperlink>
    </w:p>
    <w:p w14:paraId="70DE3F64" w14:textId="77777777" w:rsidR="008307B4" w:rsidRDefault="008307B4">
      <w:pPr>
        <w:pStyle w:val="BodyText"/>
        <w:spacing w:before="1"/>
        <w:jc w:val="left"/>
      </w:pPr>
    </w:p>
    <w:p w14:paraId="1932CEAD" w14:textId="77777777" w:rsidR="008307B4" w:rsidRDefault="009E29F1">
      <w:pPr>
        <w:pStyle w:val="Heading1"/>
        <w:ind w:left="523" w:right="1467"/>
        <w:jc w:val="center"/>
      </w:pPr>
      <w:r>
        <w:t>ABSTRACT</w:t>
      </w:r>
    </w:p>
    <w:p w14:paraId="4D2F7353" w14:textId="77777777" w:rsidR="008307B4" w:rsidRDefault="009E29F1">
      <w:pPr>
        <w:pStyle w:val="BodyText"/>
        <w:ind w:left="220" w:right="1180"/>
      </w:pPr>
      <w:r>
        <w:t>Children</w:t>
      </w:r>
      <w:r>
        <w:rPr>
          <w:spacing w:val="-11"/>
        </w:rPr>
        <w:t xml:space="preserve"> </w:t>
      </w:r>
      <w:r>
        <w:t>are</w:t>
      </w:r>
      <w:r>
        <w:rPr>
          <w:spacing w:val="-10"/>
        </w:rPr>
        <w:t xml:space="preserve"> </w:t>
      </w:r>
      <w:r>
        <w:t>an</w:t>
      </w:r>
      <w:r>
        <w:rPr>
          <w:spacing w:val="-10"/>
        </w:rPr>
        <w:t xml:space="preserve"> </w:t>
      </w:r>
      <w:r>
        <w:t>important</w:t>
      </w:r>
      <w:r>
        <w:rPr>
          <w:spacing w:val="-10"/>
        </w:rPr>
        <w:t xml:space="preserve"> </w:t>
      </w:r>
      <w:r>
        <w:t>asset</w:t>
      </w:r>
      <w:r>
        <w:rPr>
          <w:spacing w:val="-11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nation</w:t>
      </w:r>
      <w:r>
        <w:rPr>
          <w:spacing w:val="-9"/>
        </w:rPr>
        <w:t xml:space="preserve"> </w:t>
      </w:r>
      <w:r>
        <w:t>that</w:t>
      </w:r>
      <w:r>
        <w:rPr>
          <w:spacing w:val="-11"/>
        </w:rPr>
        <w:t xml:space="preserve"> </w:t>
      </w:r>
      <w:r>
        <w:t>will</w:t>
      </w:r>
      <w:r>
        <w:rPr>
          <w:spacing w:val="-10"/>
        </w:rPr>
        <w:t xml:space="preserve"> </w:t>
      </w:r>
      <w:r>
        <w:t>become</w:t>
      </w:r>
      <w:r>
        <w:rPr>
          <w:spacing w:val="-10"/>
        </w:rPr>
        <w:t xml:space="preserve"> </w:t>
      </w:r>
      <w:r>
        <w:t>future</w:t>
      </w:r>
      <w:r>
        <w:rPr>
          <w:spacing w:val="-11"/>
        </w:rPr>
        <w:t xml:space="preserve"> </w:t>
      </w:r>
      <w:r>
        <w:t>successors</w:t>
      </w:r>
      <w:r>
        <w:rPr>
          <w:spacing w:val="-9"/>
        </w:rPr>
        <w:t xml:space="preserve"> </w:t>
      </w:r>
      <w:r>
        <w:t>(</w:t>
      </w:r>
      <w:proofErr w:type="spellStart"/>
      <w:r>
        <w:t>Winarti</w:t>
      </w:r>
      <w:proofErr w:type="spellEnd"/>
      <w:r>
        <w:t>,</w:t>
      </w:r>
      <w:r>
        <w:rPr>
          <w:spacing w:val="-10"/>
        </w:rPr>
        <w:t xml:space="preserve"> </w:t>
      </w:r>
      <w:r>
        <w:t>2020).</w:t>
      </w:r>
      <w:r>
        <w:rPr>
          <w:spacing w:val="-58"/>
        </w:rPr>
        <w:t xml:space="preserve"> </w:t>
      </w:r>
      <w:r>
        <w:t>Children born after 2010 called the alpha generation, they live side by side with technology</w:t>
      </w:r>
      <w:r>
        <w:rPr>
          <w:spacing w:val="1"/>
        </w:rPr>
        <w:t xml:space="preserve"> </w:t>
      </w:r>
      <w:r>
        <w:t>and information is developing rapidly. Compared to previous generations, they claimed as</w:t>
      </w:r>
      <w:r>
        <w:rPr>
          <w:spacing w:val="1"/>
        </w:rPr>
        <w:t xml:space="preserve"> </w:t>
      </w:r>
      <w:r>
        <w:t xml:space="preserve">generation most intelligent Because interact </w:t>
      </w:r>
      <w:proofErr w:type="gramStart"/>
      <w:r>
        <w:t>direct</w:t>
      </w:r>
      <w:proofErr w:type="gramEnd"/>
      <w:r>
        <w:t xml:space="preserve"> with the internet so t</w:t>
      </w:r>
      <w:r>
        <w:t>hat in everyday life it</w:t>
      </w:r>
      <w:r>
        <w:rPr>
          <w:spacing w:val="1"/>
        </w:rPr>
        <w:t xml:space="preserve"> </w:t>
      </w:r>
      <w:r>
        <w:t>cannot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separated</w:t>
      </w:r>
      <w:r>
        <w:rPr>
          <w:spacing w:val="-4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rPr>
          <w:i/>
        </w:rPr>
        <w:t>gadgets</w:t>
      </w:r>
      <w:r>
        <w:rPr>
          <w:i/>
          <w:spacing w:val="-3"/>
        </w:rPr>
        <w:t xml:space="preserve"> </w:t>
      </w:r>
      <w:r>
        <w:t>(Purnama,</w:t>
      </w:r>
      <w:r>
        <w:rPr>
          <w:spacing w:val="-3"/>
        </w:rPr>
        <w:t xml:space="preserve"> </w:t>
      </w:r>
      <w:r>
        <w:t>2018).</w:t>
      </w:r>
      <w:r>
        <w:rPr>
          <w:spacing w:val="-3"/>
        </w:rPr>
        <w:t xml:space="preserve"> </w:t>
      </w:r>
      <w:r>
        <w:t>Many</w:t>
      </w:r>
      <w:r>
        <w:rPr>
          <w:spacing w:val="-3"/>
        </w:rPr>
        <w:t xml:space="preserve"> </w:t>
      </w:r>
      <w:r>
        <w:t>factors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influence</w:t>
      </w:r>
      <w:r>
        <w:rPr>
          <w:spacing w:val="-5"/>
        </w:rPr>
        <w:t xml:space="preserve"> </w:t>
      </w:r>
      <w:r>
        <w:t>speech</w:t>
      </w:r>
      <w:r>
        <w:rPr>
          <w:spacing w:val="-3"/>
        </w:rPr>
        <w:t xml:space="preserve"> </w:t>
      </w:r>
      <w:proofErr w:type="gramStart"/>
      <w:r>
        <w:t>delay</w:t>
      </w:r>
      <w:r>
        <w:rPr>
          <w:spacing w:val="-1"/>
        </w:rPr>
        <w:t xml:space="preserve"> </w:t>
      </w:r>
      <w:r>
        <w:rPr>
          <w:i/>
        </w:rPr>
        <w:t>,</w:t>
      </w:r>
      <w:proofErr w:type="gramEnd"/>
      <w:r>
        <w:rPr>
          <w:i/>
          <w:spacing w:val="-58"/>
        </w:rPr>
        <w:t xml:space="preserve"> </w:t>
      </w:r>
      <w:r>
        <w:t>hearing loss, the influence of gadgets, parenting patterns parents, pervasive disorders, lack of</w:t>
      </w:r>
      <w:r>
        <w:rPr>
          <w:spacing w:val="1"/>
        </w:rPr>
        <w:t xml:space="preserve"> </w:t>
      </w:r>
      <w:r>
        <w:t>communication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interaction,</w:t>
      </w:r>
      <w:r>
        <w:rPr>
          <w:spacing w:val="1"/>
        </w:rPr>
        <w:t xml:space="preserve"> </w:t>
      </w:r>
      <w:r>
        <w:t>disorders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organs</w:t>
      </w:r>
      <w:r>
        <w:rPr>
          <w:spacing w:val="1"/>
        </w:rPr>
        <w:t xml:space="preserve"> </w:t>
      </w:r>
      <w:r>
        <w:t>supporting</w:t>
      </w:r>
      <w:r>
        <w:rPr>
          <w:spacing w:val="1"/>
        </w:rPr>
        <w:t xml:space="preserve"> </w:t>
      </w:r>
      <w:r>
        <w:t>pronunciation,</w:t>
      </w:r>
      <w:r>
        <w:rPr>
          <w:spacing w:val="1"/>
        </w:rPr>
        <w:t xml:space="preserve"> </w:t>
      </w:r>
      <w:r>
        <w:t>low/high</w:t>
      </w:r>
      <w:r>
        <w:rPr>
          <w:spacing w:val="1"/>
        </w:rPr>
        <w:t xml:space="preserve"> </w:t>
      </w:r>
      <w:r>
        <w:t>intelligence</w:t>
      </w:r>
      <w:r>
        <w:rPr>
          <w:spacing w:val="1"/>
        </w:rPr>
        <w:t xml:space="preserve"> </w:t>
      </w:r>
      <w:r>
        <w:t>factors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processing</w:t>
      </w:r>
      <w:r>
        <w:rPr>
          <w:spacing w:val="1"/>
        </w:rPr>
        <w:t xml:space="preserve"> </w:t>
      </w:r>
      <w:r>
        <w:t>factors,</w:t>
      </w:r>
      <w:r>
        <w:rPr>
          <w:spacing w:val="1"/>
        </w:rPr>
        <w:t xml:space="preserve"> </w:t>
      </w:r>
      <w:r>
        <w:t>second</w:t>
      </w:r>
      <w:r>
        <w:rPr>
          <w:spacing w:val="1"/>
        </w:rPr>
        <w:t xml:space="preserve"> </w:t>
      </w:r>
      <w:r>
        <w:t>language</w:t>
      </w:r>
      <w:r>
        <w:rPr>
          <w:spacing w:val="1"/>
        </w:rPr>
        <w:t xml:space="preserve"> </w:t>
      </w:r>
      <w:r>
        <w:t>factors,</w:t>
      </w:r>
      <w:r>
        <w:rPr>
          <w:spacing w:val="1"/>
        </w:rPr>
        <w:t xml:space="preserve"> </w:t>
      </w:r>
      <w:r>
        <w:t>infections</w:t>
      </w:r>
      <w:r>
        <w:rPr>
          <w:spacing w:val="1"/>
        </w:rPr>
        <w:t xml:space="preserve"> </w:t>
      </w:r>
      <w:r>
        <w:t>during</w:t>
      </w:r>
      <w:r>
        <w:rPr>
          <w:spacing w:val="1"/>
        </w:rPr>
        <w:t xml:space="preserve"> </w:t>
      </w:r>
      <w:r>
        <w:t>pregnancy,</w:t>
      </w:r>
      <w:r>
        <w:rPr>
          <w:spacing w:val="1"/>
        </w:rPr>
        <w:t xml:space="preserve"> </w:t>
      </w:r>
      <w:r>
        <w:t>family</w:t>
      </w:r>
      <w:r>
        <w:rPr>
          <w:spacing w:val="1"/>
        </w:rPr>
        <w:t xml:space="preserve"> </w:t>
      </w:r>
      <w:r>
        <w:t>history.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aim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analyze</w:t>
      </w:r>
      <w:r>
        <w:rPr>
          <w:spacing w:val="1"/>
        </w:rPr>
        <w:t xml:space="preserve"> </w:t>
      </w:r>
      <w:r>
        <w:t>connection</w:t>
      </w:r>
      <w:r>
        <w:rPr>
          <w:spacing w:val="1"/>
        </w:rPr>
        <w:t xml:space="preserve"> </w:t>
      </w:r>
      <w:r>
        <w:t>between</w:t>
      </w:r>
      <w:r>
        <w:rPr>
          <w:spacing w:val="1"/>
        </w:rPr>
        <w:t xml:space="preserve"> </w:t>
      </w:r>
      <w:r>
        <w:t>connection intensity use gadgets</w:t>
      </w:r>
      <w:r>
        <w:rPr>
          <w:spacing w:val="1"/>
        </w:rPr>
        <w:t xml:space="preserve"> </w:t>
      </w:r>
      <w:r>
        <w:t>with development aspect talk And Language on toddler at</w:t>
      </w:r>
      <w:r>
        <w:rPr>
          <w:spacing w:val="1"/>
        </w:rPr>
        <w:t xml:space="preserve"> </w:t>
      </w:r>
      <w:proofErr w:type="spellStart"/>
      <w:r>
        <w:t>Pematang</w:t>
      </w:r>
      <w:proofErr w:type="spellEnd"/>
      <w:r>
        <w:t xml:space="preserve"> Raya Community Health Center, </w:t>
      </w:r>
      <w:proofErr w:type="spellStart"/>
      <w:r>
        <w:t>Simalungun</w:t>
      </w:r>
      <w:proofErr w:type="spellEnd"/>
      <w:r>
        <w:t xml:space="preserve"> Regency in 2023. Research This use</w:t>
      </w:r>
      <w:r>
        <w:rPr>
          <w:spacing w:val="1"/>
        </w:rPr>
        <w:t xml:space="preserve"> </w:t>
      </w:r>
      <w:r>
        <w:t xml:space="preserve">type study analytic observational. Design study use approach </w:t>
      </w:r>
      <w:r>
        <w:rPr>
          <w:i/>
        </w:rPr>
        <w:t xml:space="preserve">cross </w:t>
      </w:r>
      <w:proofErr w:type="gramStart"/>
      <w:r>
        <w:rPr>
          <w:i/>
        </w:rPr>
        <w:t xml:space="preserve">sectional </w:t>
      </w:r>
      <w:r>
        <w:t>.</w:t>
      </w:r>
      <w:proofErr w:type="gramEnd"/>
      <w:r>
        <w:t xml:space="preserve"> Pop</w:t>
      </w:r>
      <w:r>
        <w:t>ulation in</w:t>
      </w:r>
      <w:r>
        <w:rPr>
          <w:spacing w:val="1"/>
        </w:rPr>
        <w:t xml:space="preserve"> </w:t>
      </w:r>
      <w:r>
        <w:t xml:space="preserve">study This is child Which aged 2 – 5 year In </w:t>
      </w:r>
      <w:proofErr w:type="spellStart"/>
      <w:r>
        <w:t>Pematang</w:t>
      </w:r>
      <w:proofErr w:type="spellEnd"/>
      <w:r>
        <w:t xml:space="preserve"> Raya Community Health </w:t>
      </w:r>
      <w:proofErr w:type="gramStart"/>
      <w:r>
        <w:t>Center ,</w:t>
      </w:r>
      <w:proofErr w:type="gramEnd"/>
      <w:r>
        <w:rPr>
          <w:spacing w:val="1"/>
        </w:rPr>
        <w:t xml:space="preserve"> </w:t>
      </w:r>
      <w:proofErr w:type="spellStart"/>
      <w:r>
        <w:t>Simalungun</w:t>
      </w:r>
      <w:proofErr w:type="spellEnd"/>
      <w:r>
        <w:rPr>
          <w:spacing w:val="-1"/>
        </w:rPr>
        <w:t xml:space="preserve"> </w:t>
      </w:r>
      <w:r>
        <w:t>Regency, in 2023 there will be</w:t>
      </w:r>
      <w:r>
        <w:rPr>
          <w:spacing w:val="-1"/>
        </w:rPr>
        <w:t xml:space="preserve"> </w:t>
      </w:r>
      <w:r>
        <w:t>333 children under five.</w:t>
      </w:r>
    </w:p>
    <w:p w14:paraId="30682500" w14:textId="77777777" w:rsidR="008307B4" w:rsidRDefault="008307B4">
      <w:pPr>
        <w:pStyle w:val="BodyText"/>
        <w:spacing w:before="3"/>
        <w:jc w:val="left"/>
      </w:pPr>
    </w:p>
    <w:p w14:paraId="26602F6B" w14:textId="77777777" w:rsidR="008307B4" w:rsidRDefault="009E29F1">
      <w:pPr>
        <w:ind w:left="220"/>
        <w:jc w:val="both"/>
        <w:rPr>
          <w:b/>
          <w:i/>
          <w:sz w:val="24"/>
        </w:rPr>
      </w:pPr>
      <w:r>
        <w:rPr>
          <w:b/>
          <w:i/>
          <w:sz w:val="24"/>
        </w:rPr>
        <w:t>Keywords: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Speech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Delay,</w:t>
      </w:r>
      <w:r>
        <w:rPr>
          <w:b/>
          <w:i/>
          <w:spacing w:val="-1"/>
          <w:sz w:val="24"/>
        </w:rPr>
        <w:t xml:space="preserve"> </w:t>
      </w:r>
      <w:proofErr w:type="spellStart"/>
      <w:r>
        <w:rPr>
          <w:b/>
          <w:i/>
          <w:sz w:val="24"/>
        </w:rPr>
        <w:t>Gadged</w:t>
      </w:r>
      <w:proofErr w:type="spellEnd"/>
      <w:r>
        <w:rPr>
          <w:b/>
          <w:i/>
          <w:sz w:val="24"/>
        </w:rPr>
        <w:t>,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Usage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Relationship</w:t>
      </w:r>
    </w:p>
    <w:p w14:paraId="5307DB1C" w14:textId="77777777" w:rsidR="008307B4" w:rsidRDefault="008307B4">
      <w:pPr>
        <w:pStyle w:val="BodyText"/>
        <w:jc w:val="left"/>
        <w:rPr>
          <w:b/>
          <w:i/>
          <w:sz w:val="20"/>
        </w:rPr>
      </w:pPr>
    </w:p>
    <w:p w14:paraId="6F6DA6B2" w14:textId="77777777" w:rsidR="008307B4" w:rsidRDefault="008307B4">
      <w:pPr>
        <w:rPr>
          <w:sz w:val="20"/>
        </w:rPr>
        <w:sectPr w:rsidR="008307B4">
          <w:headerReference w:type="default" r:id="rId8"/>
          <w:footerReference w:type="default" r:id="rId9"/>
          <w:type w:val="continuous"/>
          <w:pgSz w:w="11910" w:h="16840"/>
          <w:pgMar w:top="1720" w:right="260" w:bottom="1160" w:left="1220" w:header="0" w:footer="966" w:gutter="0"/>
          <w:pgNumType w:start="29"/>
          <w:cols w:space="720"/>
        </w:sectPr>
      </w:pPr>
    </w:p>
    <w:p w14:paraId="5CA0FF96" w14:textId="77777777" w:rsidR="008307B4" w:rsidRDefault="008307B4">
      <w:pPr>
        <w:pStyle w:val="BodyText"/>
        <w:spacing w:before="5"/>
        <w:jc w:val="left"/>
        <w:rPr>
          <w:b/>
          <w:i/>
          <w:sz w:val="21"/>
        </w:rPr>
      </w:pPr>
    </w:p>
    <w:p w14:paraId="277A0053" w14:textId="77777777" w:rsidR="008307B4" w:rsidRDefault="009E29F1">
      <w:pPr>
        <w:pStyle w:val="Heading1"/>
        <w:ind w:left="100"/>
        <w:jc w:val="left"/>
      </w:pPr>
      <w:r>
        <w:t>INTRODUCTION</w:t>
      </w:r>
    </w:p>
    <w:p w14:paraId="0E6B3A09" w14:textId="77777777" w:rsidR="008307B4" w:rsidRDefault="009E29F1">
      <w:pPr>
        <w:pStyle w:val="BodyText"/>
        <w:spacing w:before="200"/>
        <w:ind w:left="100" w:right="38"/>
      </w:pPr>
      <w:r>
        <w:t>Children are an important asset for a</w:t>
      </w:r>
      <w:r>
        <w:rPr>
          <w:spacing w:val="1"/>
        </w:rPr>
        <w:t xml:space="preserve"> </w:t>
      </w:r>
      <w:r>
        <w:t>nation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become</w:t>
      </w:r>
      <w:r>
        <w:rPr>
          <w:spacing w:val="1"/>
        </w:rPr>
        <w:t xml:space="preserve"> </w:t>
      </w:r>
      <w:r>
        <w:t>future</w:t>
      </w:r>
      <w:r>
        <w:rPr>
          <w:spacing w:val="1"/>
        </w:rPr>
        <w:t xml:space="preserve"> </w:t>
      </w:r>
      <w:r>
        <w:t>successors</w:t>
      </w:r>
      <w:r>
        <w:rPr>
          <w:spacing w:val="1"/>
        </w:rPr>
        <w:t xml:space="preserve"> </w:t>
      </w:r>
      <w:r>
        <w:t>(</w:t>
      </w:r>
      <w:proofErr w:type="spellStart"/>
      <w:r>
        <w:t>Winarti</w:t>
      </w:r>
      <w:proofErr w:type="spellEnd"/>
      <w:r>
        <w:t>,</w:t>
      </w:r>
      <w:r>
        <w:rPr>
          <w:spacing w:val="1"/>
        </w:rPr>
        <w:t xml:space="preserve"> </w:t>
      </w:r>
      <w:r>
        <w:t>2020).</w:t>
      </w:r>
      <w:r>
        <w:rPr>
          <w:spacing w:val="1"/>
        </w:rPr>
        <w:t xml:space="preserve"> </w:t>
      </w:r>
      <w:r>
        <w:t>Children</w:t>
      </w:r>
      <w:r>
        <w:rPr>
          <w:spacing w:val="1"/>
        </w:rPr>
        <w:t xml:space="preserve"> </w:t>
      </w:r>
      <w:r>
        <w:t>born after 2010 referred to as the alpha</w:t>
      </w:r>
      <w:r>
        <w:rPr>
          <w:spacing w:val="-57"/>
        </w:rPr>
        <w:t xml:space="preserve"> </w:t>
      </w:r>
      <w:r>
        <w:t>generation, they live side by side with</w:t>
      </w:r>
      <w:r>
        <w:rPr>
          <w:spacing w:val="1"/>
        </w:rPr>
        <w:t xml:space="preserve"> </w:t>
      </w:r>
      <w:r>
        <w:t>technology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developing</w:t>
      </w:r>
      <w:r>
        <w:rPr>
          <w:spacing w:val="1"/>
        </w:rPr>
        <w:t xml:space="preserve"> </w:t>
      </w:r>
      <w:r>
        <w:t>rapidly.</w:t>
      </w:r>
      <w:r>
        <w:rPr>
          <w:spacing w:val="1"/>
        </w:rPr>
        <w:t xml:space="preserve"> </w:t>
      </w:r>
      <w:r>
        <w:t>Compared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previous generations, they claimed as</w:t>
      </w:r>
      <w:r>
        <w:rPr>
          <w:spacing w:val="1"/>
        </w:rPr>
        <w:t xml:space="preserve"> </w:t>
      </w:r>
      <w:r>
        <w:t>generation</w:t>
      </w:r>
      <w:r>
        <w:rPr>
          <w:spacing w:val="1"/>
        </w:rPr>
        <w:t xml:space="preserve"> </w:t>
      </w:r>
      <w:r>
        <w:t>most</w:t>
      </w:r>
      <w:r>
        <w:rPr>
          <w:spacing w:val="1"/>
        </w:rPr>
        <w:t xml:space="preserve"> </w:t>
      </w:r>
      <w:r>
        <w:t>intelligent</w:t>
      </w:r>
      <w:r>
        <w:rPr>
          <w:spacing w:val="1"/>
        </w:rPr>
        <w:t xml:space="preserve"> </w:t>
      </w:r>
      <w:r>
        <w:t>Because</w:t>
      </w:r>
      <w:r>
        <w:rPr>
          <w:spacing w:val="1"/>
        </w:rPr>
        <w:t xml:space="preserve"> </w:t>
      </w:r>
      <w:r>
        <w:t xml:space="preserve">interact </w:t>
      </w:r>
      <w:proofErr w:type="gramStart"/>
      <w:r>
        <w:t>direct</w:t>
      </w:r>
      <w:proofErr w:type="gramEnd"/>
      <w:r>
        <w:t xml:space="preserve"> with the internet so that</w:t>
      </w:r>
      <w:r>
        <w:rPr>
          <w:spacing w:val="1"/>
        </w:rPr>
        <w:t xml:space="preserve"> </w:t>
      </w:r>
      <w:r>
        <w:t>in everyday life it cannot be separated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rPr>
          <w:i/>
        </w:rPr>
        <w:t>gadgets</w:t>
      </w:r>
      <w:r>
        <w:rPr>
          <w:i/>
          <w:spacing w:val="1"/>
        </w:rPr>
        <w:t xml:space="preserve"> </w:t>
      </w:r>
      <w:r>
        <w:t>(Purnama,</w:t>
      </w:r>
      <w:r>
        <w:rPr>
          <w:spacing w:val="1"/>
        </w:rPr>
        <w:t xml:space="preserve"> </w:t>
      </w:r>
      <w:r>
        <w:t>2018).</w:t>
      </w:r>
      <w:r>
        <w:rPr>
          <w:spacing w:val="-57"/>
        </w:rPr>
        <w:t xml:space="preserve"> </w:t>
      </w:r>
      <w:r>
        <w:t>According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BPS</w:t>
      </w:r>
      <w:r>
        <w:rPr>
          <w:spacing w:val="1"/>
        </w:rPr>
        <w:t xml:space="preserve"> </w:t>
      </w:r>
      <w:r>
        <w:t>Indonesian</w:t>
      </w:r>
      <w:r>
        <w:rPr>
          <w:spacing w:val="-57"/>
        </w:rPr>
        <w:t xml:space="preserve"> </w:t>
      </w:r>
      <w:r>
        <w:t>Telecommunication Statistics data for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results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proofErr w:type="spellStart"/>
      <w:r>
        <w:t>Susenas</w:t>
      </w:r>
      <w:proofErr w:type="spellEnd"/>
      <w:r>
        <w:rPr>
          <w:spacing w:val="1"/>
        </w:rPr>
        <w:t xml:space="preserve"> </w:t>
      </w:r>
      <w:r>
        <w:t>Survey,</w:t>
      </w:r>
      <w:r>
        <w:rPr>
          <w:spacing w:val="1"/>
        </w:rPr>
        <w:t xml:space="preserve"> </w:t>
      </w:r>
      <w:r>
        <w:t>62.10</w:t>
      </w:r>
      <w:r>
        <w:rPr>
          <w:spacing w:val="1"/>
        </w:rPr>
        <w:t xml:space="preserve"> </w:t>
      </w:r>
      <w:r>
        <w:t>percent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Indonesia's</w:t>
      </w:r>
      <w:r>
        <w:rPr>
          <w:spacing w:val="-5"/>
        </w:rPr>
        <w:t xml:space="preserve"> </w:t>
      </w:r>
      <w:r>
        <w:t>population</w:t>
      </w:r>
      <w:r>
        <w:rPr>
          <w:spacing w:val="-4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accessed</w:t>
      </w:r>
      <w:r>
        <w:rPr>
          <w:spacing w:val="-5"/>
        </w:rPr>
        <w:t xml:space="preserve"> </w:t>
      </w:r>
      <w:r>
        <w:t>the</w:t>
      </w:r>
      <w:r>
        <w:rPr>
          <w:spacing w:val="-58"/>
        </w:rPr>
        <w:t xml:space="preserve"> </w:t>
      </w:r>
      <w:r>
        <w:t>internet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2021.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high</w:t>
      </w:r>
      <w:r>
        <w:rPr>
          <w:spacing w:val="1"/>
        </w:rPr>
        <w:t xml:space="preserve"> </w:t>
      </w:r>
      <w:r>
        <w:t>internet</w:t>
      </w:r>
      <w:r>
        <w:rPr>
          <w:spacing w:val="1"/>
        </w:rPr>
        <w:t xml:space="preserve"> </w:t>
      </w:r>
      <w:r>
        <w:t>usage</w:t>
      </w:r>
      <w:r>
        <w:rPr>
          <w:spacing w:val="13"/>
        </w:rPr>
        <w:t xml:space="preserve"> </w:t>
      </w:r>
      <w:r>
        <w:t>reflects</w:t>
      </w:r>
      <w:r>
        <w:rPr>
          <w:spacing w:val="15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climate</w:t>
      </w:r>
      <w:r>
        <w:rPr>
          <w:spacing w:val="14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information</w:t>
      </w:r>
    </w:p>
    <w:p w14:paraId="429E227E" w14:textId="77777777" w:rsidR="008307B4" w:rsidRDefault="009E29F1">
      <w:pPr>
        <w:pStyle w:val="BodyText"/>
        <w:jc w:val="left"/>
        <w:rPr>
          <w:sz w:val="26"/>
        </w:rPr>
      </w:pPr>
      <w:r>
        <w:br w:type="column"/>
      </w:r>
    </w:p>
    <w:p w14:paraId="479E1098" w14:textId="77777777" w:rsidR="008307B4" w:rsidRDefault="008307B4">
      <w:pPr>
        <w:pStyle w:val="BodyText"/>
        <w:spacing w:before="9"/>
        <w:jc w:val="left"/>
        <w:rPr>
          <w:sz w:val="36"/>
        </w:rPr>
      </w:pPr>
    </w:p>
    <w:p w14:paraId="15EF6260" w14:textId="77777777" w:rsidR="008307B4" w:rsidRDefault="009E29F1">
      <w:pPr>
        <w:pStyle w:val="BodyText"/>
        <w:spacing w:before="1"/>
        <w:ind w:left="100" w:right="1244"/>
      </w:pPr>
      <w:r>
        <w:t>openness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public</w:t>
      </w:r>
      <w:r>
        <w:rPr>
          <w:spacing w:val="1"/>
        </w:rPr>
        <w:t xml:space="preserve"> </w:t>
      </w:r>
      <w:r>
        <w:t>acceptance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technological</w:t>
      </w:r>
      <w:r>
        <w:rPr>
          <w:spacing w:val="1"/>
        </w:rPr>
        <w:t xml:space="preserve"> </w:t>
      </w:r>
      <w:r>
        <w:t>developments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changes</w:t>
      </w:r>
      <w:r>
        <w:rPr>
          <w:spacing w:val="1"/>
        </w:rPr>
        <w:t xml:space="preserve"> </w:t>
      </w:r>
      <w:r>
        <w:t>towards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society. The high number of internet</w:t>
      </w:r>
      <w:r>
        <w:rPr>
          <w:spacing w:val="1"/>
        </w:rPr>
        <w:t xml:space="preserve"> </w:t>
      </w:r>
      <w:r>
        <w:t>users in Indonesia cannot be separated</w:t>
      </w:r>
      <w:r>
        <w:rPr>
          <w:spacing w:val="1"/>
        </w:rPr>
        <w:t xml:space="preserve"> </w:t>
      </w:r>
      <w:r>
        <w:t>from the rapid development of cellular</w:t>
      </w:r>
      <w:r>
        <w:rPr>
          <w:spacing w:val="1"/>
        </w:rPr>
        <w:t xml:space="preserve"> </w:t>
      </w:r>
      <w:r>
        <w:t>telephones. In 2021, 90.54 percent of</w:t>
      </w:r>
      <w:r>
        <w:rPr>
          <w:spacing w:val="1"/>
        </w:rPr>
        <w:t xml:space="preserve"> </w:t>
      </w:r>
      <w:r>
        <w:t>households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wil</w:t>
      </w:r>
      <w:r>
        <w:t>l</w:t>
      </w:r>
      <w:r>
        <w:rPr>
          <w:spacing w:val="1"/>
        </w:rPr>
        <w:t xml:space="preserve"> </w:t>
      </w:r>
      <w:r>
        <w:t>own/control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least</w:t>
      </w:r>
      <w:r>
        <w:rPr>
          <w:spacing w:val="1"/>
        </w:rPr>
        <w:t xml:space="preserve"> </w:t>
      </w:r>
      <w:r>
        <w:t>one</w:t>
      </w:r>
      <w:r>
        <w:rPr>
          <w:spacing w:val="1"/>
        </w:rPr>
        <w:t xml:space="preserve"> </w:t>
      </w:r>
      <w:r>
        <w:t>cellular</w:t>
      </w:r>
      <w:r>
        <w:rPr>
          <w:spacing w:val="1"/>
        </w:rPr>
        <w:t xml:space="preserve"> </w:t>
      </w:r>
      <w:r>
        <w:t>telephone</w:t>
      </w:r>
      <w:r>
        <w:rPr>
          <w:spacing w:val="1"/>
        </w:rPr>
        <w:t xml:space="preserve"> </w:t>
      </w:r>
      <w:r>
        <w:t>number.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figure</w:t>
      </w:r>
      <w:r>
        <w:rPr>
          <w:spacing w:val="1"/>
        </w:rPr>
        <w:t xml:space="preserve"> </w:t>
      </w:r>
      <w:r>
        <w:t>has</w:t>
      </w:r>
      <w:r>
        <w:rPr>
          <w:spacing w:val="-57"/>
        </w:rPr>
        <w:t xml:space="preserve"> </w:t>
      </w:r>
      <w:r>
        <w:t>increased</w:t>
      </w:r>
      <w:r>
        <w:rPr>
          <w:spacing w:val="1"/>
        </w:rPr>
        <w:t xml:space="preserve"> </w:t>
      </w:r>
      <w:r>
        <w:t>compared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conditions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 xml:space="preserve">2018 which reached 88.46 </w:t>
      </w:r>
      <w:proofErr w:type="gramStart"/>
      <w:r>
        <w:t>percent .</w:t>
      </w:r>
      <w:proofErr w:type="gramEnd"/>
      <w:r>
        <w:t xml:space="preserve"> On</w:t>
      </w:r>
      <w:r>
        <w:rPr>
          <w:spacing w:val="-57"/>
        </w:rPr>
        <w:t xml:space="preserve"> </w:t>
      </w:r>
      <w:r>
        <w:t>average,</w:t>
      </w:r>
      <w:r>
        <w:rPr>
          <w:spacing w:val="1"/>
        </w:rPr>
        <w:t xml:space="preserve"> </w:t>
      </w:r>
      <w:r>
        <w:t>internet</w:t>
      </w:r>
      <w:r>
        <w:rPr>
          <w:spacing w:val="1"/>
        </w:rPr>
        <w:t xml:space="preserve"> </w:t>
      </w:r>
      <w:r>
        <w:t>users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access the internet for around 7 hours</w:t>
      </w:r>
      <w:r>
        <w:rPr>
          <w:spacing w:val="1"/>
        </w:rPr>
        <w:t xml:space="preserve"> </w:t>
      </w:r>
      <w:r>
        <w:t>42 minutes per day. According to the</w:t>
      </w:r>
      <w:r>
        <w:rPr>
          <w:spacing w:val="1"/>
        </w:rPr>
        <w:t xml:space="preserve"> </w:t>
      </w:r>
      <w:r>
        <w:t>Central</w:t>
      </w:r>
      <w:r>
        <w:rPr>
          <w:spacing w:val="-13"/>
        </w:rPr>
        <w:t xml:space="preserve"> </w:t>
      </w:r>
      <w:r>
        <w:t>Statistics</w:t>
      </w:r>
      <w:r>
        <w:rPr>
          <w:spacing w:val="-12"/>
        </w:rPr>
        <w:t xml:space="preserve"> </w:t>
      </w:r>
      <w:r>
        <w:t>Agency,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2020</w:t>
      </w:r>
      <w:r>
        <w:rPr>
          <w:spacing w:val="-11"/>
        </w:rPr>
        <w:t xml:space="preserve"> </w:t>
      </w:r>
      <w:r>
        <w:t>there</w:t>
      </w:r>
      <w:r>
        <w:rPr>
          <w:spacing w:val="-57"/>
        </w:rPr>
        <w:t xml:space="preserve"> </w:t>
      </w:r>
      <w:r>
        <w:t>were 32.96 million children aged early</w:t>
      </w:r>
      <w:r>
        <w:rPr>
          <w:spacing w:val="1"/>
        </w:rPr>
        <w:t xml:space="preserve"> </w:t>
      </w:r>
      <w:r>
        <w:t>childhood in Indonesia and 56.43% of</w:t>
      </w:r>
      <w:r>
        <w:rPr>
          <w:spacing w:val="1"/>
        </w:rPr>
        <w:t xml:space="preserve"> </w:t>
      </w:r>
      <w:r>
        <w:t>them</w:t>
      </w:r>
      <w:r>
        <w:rPr>
          <w:spacing w:val="-3"/>
        </w:rPr>
        <w:t xml:space="preserve"> </w:t>
      </w:r>
      <w:r>
        <w:t>are toddlers.</w:t>
      </w:r>
    </w:p>
    <w:p w14:paraId="1B9DB779" w14:textId="77777777" w:rsidR="008307B4" w:rsidRDefault="008307B4">
      <w:pPr>
        <w:sectPr w:rsidR="008307B4">
          <w:type w:val="continuous"/>
          <w:pgSz w:w="11910" w:h="16840"/>
          <w:pgMar w:top="1720" w:right="260" w:bottom="1160" w:left="1220" w:header="720" w:footer="720" w:gutter="0"/>
          <w:cols w:num="2" w:space="720" w:equalWidth="0">
            <w:col w:w="3922" w:space="1375"/>
            <w:col w:w="5133"/>
          </w:cols>
        </w:sectPr>
      </w:pPr>
    </w:p>
    <w:p w14:paraId="0C945216" w14:textId="77777777" w:rsidR="008307B4" w:rsidRDefault="009E29F1">
      <w:pPr>
        <w:pStyle w:val="BodyText"/>
        <w:spacing w:before="12"/>
        <w:ind w:left="100" w:right="39"/>
      </w:pPr>
      <w:r>
        <w:lastRenderedPageBreak/>
        <w:t>A</w:t>
      </w:r>
      <w:r>
        <w:rPr>
          <w:spacing w:val="1"/>
        </w:rPr>
        <w:t xml:space="preserve"> </w:t>
      </w:r>
      <w:r>
        <w:t>recent report states</w:t>
      </w:r>
      <w:r>
        <w:rPr>
          <w:spacing w:val="1"/>
        </w:rPr>
        <w:t xml:space="preserve"> </w:t>
      </w:r>
      <w:r>
        <w:t>that nearly</w:t>
      </w:r>
      <w:r>
        <w:rPr>
          <w:spacing w:val="1"/>
        </w:rPr>
        <w:t xml:space="preserve"> </w:t>
      </w:r>
      <w:r>
        <w:t>80</w:t>
      </w:r>
      <w:r>
        <w:rPr>
          <w:spacing w:val="1"/>
        </w:rPr>
        <w:t xml:space="preserve"> </w:t>
      </w:r>
      <w:r>
        <w:t>percent</w:t>
      </w:r>
      <w:r>
        <w:rPr>
          <w:spacing w:val="-15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children</w:t>
      </w:r>
      <w:r>
        <w:rPr>
          <w:spacing w:val="-14"/>
        </w:rPr>
        <w:t xml:space="preserve"> </w:t>
      </w:r>
      <w:r>
        <w:t>under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age</w:t>
      </w:r>
      <w:r>
        <w:rPr>
          <w:spacing w:val="-15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five</w:t>
      </w:r>
      <w:r>
        <w:rPr>
          <w:spacing w:val="-58"/>
        </w:rPr>
        <w:t xml:space="preserve"> </w:t>
      </w:r>
      <w:r>
        <w:t>in the US access the internet at least</w:t>
      </w:r>
      <w:r>
        <w:rPr>
          <w:spacing w:val="1"/>
        </w:rPr>
        <w:t xml:space="preserve"> </w:t>
      </w:r>
      <w:r>
        <w:t>once a week. The report, which comes</w:t>
      </w:r>
      <w:r>
        <w:rPr>
          <w:spacing w:val="1"/>
        </w:rPr>
        <w:t xml:space="preserve"> </w:t>
      </w:r>
      <w:r>
        <w:t>from the non-profit organization Joan</w:t>
      </w:r>
      <w:r>
        <w:rPr>
          <w:spacing w:val="1"/>
        </w:rPr>
        <w:t xml:space="preserve"> </w:t>
      </w:r>
      <w:proofErr w:type="spellStart"/>
      <w:r>
        <w:t>Gnaz</w:t>
      </w:r>
      <w:proofErr w:type="spellEnd"/>
      <w:r>
        <w:rPr>
          <w:spacing w:val="1"/>
        </w:rPr>
        <w:t xml:space="preserve"> </w:t>
      </w:r>
      <w:r>
        <w:t>Cooney</w:t>
      </w:r>
      <w:r>
        <w:rPr>
          <w:spacing w:val="1"/>
        </w:rPr>
        <w:t xml:space="preserve"> </w:t>
      </w:r>
      <w:r>
        <w:t>Center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Sesame</w:t>
      </w:r>
      <w:r>
        <w:rPr>
          <w:spacing w:val="1"/>
        </w:rPr>
        <w:t xml:space="preserve"> </w:t>
      </w:r>
      <w:r>
        <w:t>Workshop, uses data from seven recent</w:t>
      </w:r>
      <w:r>
        <w:rPr>
          <w:spacing w:val="-57"/>
        </w:rPr>
        <w:t xml:space="preserve"> </w:t>
      </w:r>
      <w:r>
        <w:t>studies.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indicates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number of toddlers consuming digital</w:t>
      </w:r>
      <w:r>
        <w:rPr>
          <w:spacing w:val="1"/>
        </w:rPr>
        <w:t xml:space="preserve"> </w:t>
      </w:r>
      <w:r>
        <w:t>media is increasing.</w:t>
      </w:r>
    </w:p>
    <w:p w14:paraId="311DC127" w14:textId="77777777" w:rsidR="008307B4" w:rsidRDefault="009E29F1">
      <w:pPr>
        <w:pStyle w:val="BodyText"/>
        <w:ind w:left="100" w:right="38"/>
      </w:pPr>
      <w:r>
        <w:t>According to data</w:t>
      </w:r>
      <w:r>
        <w:rPr>
          <w:spacing w:val="1"/>
        </w:rPr>
        <w:t xml:space="preserve"> </w:t>
      </w:r>
      <w:r>
        <w:t>obtained from the</w:t>
      </w:r>
      <w:r>
        <w:rPr>
          <w:spacing w:val="1"/>
        </w:rPr>
        <w:t xml:space="preserve"> </w:t>
      </w:r>
      <w:r>
        <w:t>ministry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and</w:t>
      </w:r>
      <w:r>
        <w:rPr>
          <w:spacing w:val="-57"/>
        </w:rPr>
        <w:t xml:space="preserve"> </w:t>
      </w:r>
      <w:r>
        <w:t>communications based on a survey by</w:t>
      </w:r>
      <w:r>
        <w:rPr>
          <w:spacing w:val="1"/>
        </w:rPr>
        <w:t xml:space="preserve"> </w:t>
      </w:r>
      <w:proofErr w:type="spellStart"/>
      <w:r>
        <w:t>Neurosensum</w:t>
      </w:r>
      <w:proofErr w:type="spellEnd"/>
      <w:r>
        <w:t>, in 2021 children in low-</w:t>
      </w:r>
      <w:r>
        <w:rPr>
          <w:spacing w:val="-57"/>
        </w:rPr>
        <w:t xml:space="preserve"> </w:t>
      </w:r>
      <w:r>
        <w:t>income households spent less time on</w:t>
      </w:r>
      <w:r>
        <w:rPr>
          <w:spacing w:val="1"/>
        </w:rPr>
        <w:t xml:space="preserve"> </w:t>
      </w:r>
      <w:r>
        <w:t>social</w:t>
      </w:r>
      <w:r>
        <w:rPr>
          <w:spacing w:val="-14"/>
        </w:rPr>
        <w:t xml:space="preserve"> </w:t>
      </w:r>
      <w:r>
        <w:t>media</w:t>
      </w:r>
      <w:r>
        <w:rPr>
          <w:spacing w:val="-14"/>
        </w:rPr>
        <w:t xml:space="preserve"> </w:t>
      </w:r>
      <w:r>
        <w:t>(2.4</w:t>
      </w:r>
      <w:r>
        <w:rPr>
          <w:spacing w:val="-13"/>
        </w:rPr>
        <w:t xml:space="preserve"> </w:t>
      </w:r>
      <w:r>
        <w:t>hours</w:t>
      </w:r>
      <w:r>
        <w:rPr>
          <w:spacing w:val="-1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day)</w:t>
      </w:r>
      <w:r>
        <w:rPr>
          <w:spacing w:val="-13"/>
        </w:rPr>
        <w:t xml:space="preserve"> </w:t>
      </w:r>
      <w:r>
        <w:t>than</w:t>
      </w:r>
      <w:r>
        <w:rPr>
          <w:spacing w:val="-14"/>
        </w:rPr>
        <w:t xml:space="preserve"> </w:t>
      </w:r>
      <w:r>
        <w:t>their</w:t>
      </w:r>
      <w:r>
        <w:rPr>
          <w:spacing w:val="-58"/>
        </w:rPr>
        <w:t xml:space="preserve"> </w:t>
      </w:r>
      <w:r>
        <w:t>peers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high-income</w:t>
      </w:r>
      <w:r>
        <w:rPr>
          <w:spacing w:val="1"/>
        </w:rPr>
        <w:t xml:space="preserve"> </w:t>
      </w:r>
      <w:r>
        <w:t>households,</w:t>
      </w:r>
      <w:r>
        <w:rPr>
          <w:spacing w:val="-57"/>
        </w:rPr>
        <w:t xml:space="preserve"> </w:t>
      </w:r>
      <w:r>
        <w:t>namely</w:t>
      </w:r>
      <w:r>
        <w:rPr>
          <w:spacing w:val="1"/>
        </w:rPr>
        <w:t xml:space="preserve"> </w:t>
      </w:r>
      <w:r>
        <w:t>3.3</w:t>
      </w:r>
      <w:r>
        <w:rPr>
          <w:spacing w:val="1"/>
        </w:rPr>
        <w:t xml:space="preserve"> </w:t>
      </w:r>
      <w:r>
        <w:t>hours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day.</w:t>
      </w:r>
      <w:r>
        <w:rPr>
          <w:spacing w:val="1"/>
        </w:rPr>
        <w:t xml:space="preserve"> </w:t>
      </w:r>
      <w:r>
        <w:t>YouTube</w:t>
      </w:r>
      <w:r>
        <w:rPr>
          <w:spacing w:val="1"/>
        </w:rPr>
        <w:t xml:space="preserve"> </w:t>
      </w:r>
      <w:r>
        <w:t>(78%),</w:t>
      </w:r>
      <w:r>
        <w:rPr>
          <w:spacing w:val="33"/>
        </w:rPr>
        <w:t xml:space="preserve"> </w:t>
      </w:r>
      <w:r>
        <w:t>WhatsApp</w:t>
      </w:r>
      <w:r>
        <w:rPr>
          <w:spacing w:val="36"/>
        </w:rPr>
        <w:t xml:space="preserve"> </w:t>
      </w:r>
      <w:r>
        <w:t>(61%),</w:t>
      </w:r>
      <w:r>
        <w:rPr>
          <w:spacing w:val="33"/>
        </w:rPr>
        <w:t xml:space="preserve"> </w:t>
      </w:r>
      <w:r>
        <w:t>Instagram</w:t>
      </w:r>
    </w:p>
    <w:p w14:paraId="5D87C09F" w14:textId="77777777" w:rsidR="008307B4" w:rsidRDefault="009E29F1">
      <w:pPr>
        <w:pStyle w:val="BodyText"/>
        <w:spacing w:before="1"/>
        <w:ind w:left="100" w:right="41"/>
      </w:pPr>
      <w:r>
        <w:t>(54%), Facebook (54%), and Twitter</w:t>
      </w:r>
      <w:r>
        <w:rPr>
          <w:spacing w:val="1"/>
        </w:rPr>
        <w:t xml:space="preserve"> </w:t>
      </w:r>
      <w:r>
        <w:t>(12%) are the social media platforms</w:t>
      </w:r>
      <w:r>
        <w:rPr>
          <w:spacing w:val="1"/>
        </w:rPr>
        <w:t xml:space="preserve"> </w:t>
      </w:r>
      <w:r>
        <w:t>most</w:t>
      </w:r>
      <w:r>
        <w:rPr>
          <w:spacing w:val="-1"/>
        </w:rPr>
        <w:t xml:space="preserve"> </w:t>
      </w:r>
      <w:r>
        <w:t>used by children.</w:t>
      </w:r>
    </w:p>
    <w:p w14:paraId="3BF56A3B" w14:textId="77777777" w:rsidR="008307B4" w:rsidRDefault="009E29F1">
      <w:pPr>
        <w:pStyle w:val="BodyText"/>
        <w:ind w:left="100" w:right="39"/>
      </w:pPr>
      <w:r>
        <w:t>The</w:t>
      </w:r>
      <w:r>
        <w:rPr>
          <w:spacing w:val="1"/>
        </w:rPr>
        <w:t xml:space="preserve"> </w:t>
      </w:r>
      <w:proofErr w:type="spellStart"/>
      <w:r>
        <w:t>NeuroS</w:t>
      </w:r>
      <w:proofErr w:type="spellEnd"/>
      <w:r>
        <w:rPr>
          <w:spacing w:val="1"/>
        </w:rPr>
        <w:t xml:space="preserve"> </w:t>
      </w:r>
      <w:proofErr w:type="spellStart"/>
      <w:r>
        <w:t>ensum</w:t>
      </w:r>
      <w:proofErr w:type="spellEnd"/>
      <w:r>
        <w:rPr>
          <w:spacing w:val="1"/>
        </w:rPr>
        <w:t xml:space="preserve"> </w:t>
      </w:r>
      <w:r>
        <w:t>Indonesia</w:t>
      </w:r>
      <w:r>
        <w:rPr>
          <w:spacing w:val="-57"/>
        </w:rPr>
        <w:t xml:space="preserve"> </w:t>
      </w:r>
      <w:r>
        <w:t>Consumers Trend 2021: Social Media</w:t>
      </w:r>
      <w:r>
        <w:rPr>
          <w:spacing w:val="1"/>
        </w:rPr>
        <w:t xml:space="preserve"> </w:t>
      </w:r>
      <w:r>
        <w:t xml:space="preserve">Impact on </w:t>
      </w:r>
      <w:r>
        <w:t>Kids survey also conducted</w:t>
      </w:r>
      <w:r>
        <w:rPr>
          <w:spacing w:val="1"/>
        </w:rPr>
        <w:t xml:space="preserve"> </w:t>
      </w:r>
      <w:r>
        <w:t>research</w:t>
      </w:r>
      <w:r>
        <w:rPr>
          <w:spacing w:val="-9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parents'</w:t>
      </w:r>
      <w:r>
        <w:rPr>
          <w:spacing w:val="-6"/>
        </w:rPr>
        <w:t xml:space="preserve"> </w:t>
      </w:r>
      <w:r>
        <w:t>feelings</w:t>
      </w:r>
      <w:r>
        <w:rPr>
          <w:spacing w:val="-6"/>
        </w:rPr>
        <w:t xml:space="preserve"> </w:t>
      </w:r>
      <w:r>
        <w:t>about</w:t>
      </w:r>
      <w:r>
        <w:rPr>
          <w:spacing w:val="-7"/>
        </w:rPr>
        <w:t xml:space="preserve"> </w:t>
      </w:r>
      <w:r>
        <w:t>their</w:t>
      </w:r>
      <w:r>
        <w:rPr>
          <w:spacing w:val="-58"/>
        </w:rPr>
        <w:t xml:space="preserve"> </w:t>
      </w:r>
      <w:r>
        <w:t>children's</w:t>
      </w:r>
      <w:r>
        <w:rPr>
          <w:spacing w:val="1"/>
        </w:rPr>
        <w:t xml:space="preserve"> </w:t>
      </w:r>
      <w:r>
        <w:t>relationship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social</w:t>
      </w:r>
      <w:r>
        <w:rPr>
          <w:spacing w:val="-57"/>
        </w:rPr>
        <w:t xml:space="preserve"> </w:t>
      </w:r>
      <w:r>
        <w:rPr>
          <w:spacing w:val="-1"/>
        </w:rPr>
        <w:t>media.</w:t>
      </w:r>
      <w:r>
        <w:rPr>
          <w:spacing w:val="-13"/>
        </w:rPr>
        <w:t xml:space="preserve"> </w:t>
      </w:r>
      <w:r>
        <w:rPr>
          <w:spacing w:val="-1"/>
        </w:rPr>
        <w:t>The</w:t>
      </w:r>
      <w:r>
        <w:rPr>
          <w:spacing w:val="-14"/>
        </w:rPr>
        <w:t xml:space="preserve"> </w:t>
      </w:r>
      <w:r>
        <w:rPr>
          <w:spacing w:val="-1"/>
        </w:rPr>
        <w:t>results</w:t>
      </w:r>
      <w:r>
        <w:rPr>
          <w:spacing w:val="-12"/>
        </w:rPr>
        <w:t xml:space="preserve"> </w:t>
      </w:r>
      <w:r>
        <w:rPr>
          <w:spacing w:val="-1"/>
        </w:rPr>
        <w:t>of</w:t>
      </w:r>
      <w:r>
        <w:rPr>
          <w:spacing w:val="-14"/>
        </w:rPr>
        <w:t xml:space="preserve"> </w:t>
      </w:r>
      <w:r>
        <w:t>this</w:t>
      </w:r>
      <w:r>
        <w:rPr>
          <w:spacing w:val="-12"/>
        </w:rPr>
        <w:t xml:space="preserve"> </w:t>
      </w:r>
      <w:r>
        <w:t>research</w:t>
      </w:r>
      <w:r>
        <w:rPr>
          <w:spacing w:val="-13"/>
        </w:rPr>
        <w:t xml:space="preserve"> </w:t>
      </w:r>
      <w:r>
        <w:t>show</w:t>
      </w:r>
      <w:r>
        <w:rPr>
          <w:spacing w:val="-57"/>
        </w:rPr>
        <w:t xml:space="preserve"> </w:t>
      </w:r>
      <w:r>
        <w:t xml:space="preserve">that violent and sexual content </w:t>
      </w:r>
      <w:proofErr w:type="gramStart"/>
      <w:r>
        <w:t>is</w:t>
      </w:r>
      <w:proofErr w:type="gramEnd"/>
      <w:r>
        <w:t xml:space="preserve"> the</w:t>
      </w:r>
      <w:r>
        <w:rPr>
          <w:spacing w:val="1"/>
        </w:rPr>
        <w:t xml:space="preserve"> </w:t>
      </w:r>
      <w:r>
        <w:t>biggest concern for parents who have</w:t>
      </w:r>
      <w:r>
        <w:rPr>
          <w:spacing w:val="1"/>
        </w:rPr>
        <w:t xml:space="preserve"> </w:t>
      </w:r>
      <w:r>
        <w:t>introduced</w:t>
      </w:r>
      <w:r>
        <w:rPr>
          <w:spacing w:val="-4"/>
        </w:rPr>
        <w:t xml:space="preserve"> </w:t>
      </w:r>
      <w:r>
        <w:t>social</w:t>
      </w:r>
      <w:r>
        <w:rPr>
          <w:spacing w:val="-5"/>
        </w:rPr>
        <w:t xml:space="preserve"> </w:t>
      </w:r>
      <w:r>
        <w:t>media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his</w:t>
      </w:r>
      <w:r>
        <w:rPr>
          <w:spacing w:val="-4"/>
        </w:rPr>
        <w:t xml:space="preserve"> </w:t>
      </w:r>
      <w:r>
        <w:t>children.</w:t>
      </w:r>
      <w:r>
        <w:rPr>
          <w:spacing w:val="-58"/>
        </w:rPr>
        <w:t xml:space="preserve"> </w:t>
      </w:r>
      <w:r>
        <w:t>Data</w:t>
      </w:r>
      <w:r>
        <w:rPr>
          <w:spacing w:val="-13"/>
        </w:rPr>
        <w:t xml:space="preserve"> </w:t>
      </w:r>
      <w:r>
        <w:t>from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Central</w:t>
      </w:r>
      <w:r>
        <w:rPr>
          <w:spacing w:val="-12"/>
        </w:rPr>
        <w:t xml:space="preserve"> </w:t>
      </w:r>
      <w:r>
        <w:t>Statistics</w:t>
      </w:r>
      <w:r>
        <w:rPr>
          <w:spacing w:val="-11"/>
        </w:rPr>
        <w:t xml:space="preserve"> </w:t>
      </w:r>
      <w:r>
        <w:t>Agency</w:t>
      </w:r>
      <w:r>
        <w:rPr>
          <w:spacing w:val="-58"/>
        </w:rPr>
        <w:t xml:space="preserve"> </w:t>
      </w:r>
      <w:r>
        <w:t>(2020)</w:t>
      </w:r>
      <w:r>
        <w:rPr>
          <w:spacing w:val="1"/>
        </w:rPr>
        <w:t xml:space="preserve"> </w:t>
      </w:r>
      <w:r>
        <w:t>shows</w:t>
      </w:r>
      <w:r>
        <w:rPr>
          <w:spacing w:val="1"/>
        </w:rPr>
        <w:t xml:space="preserve"> </w:t>
      </w:r>
      <w:r>
        <w:t>29%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use</w:t>
      </w:r>
      <w:r>
        <w:rPr>
          <w:spacing w:val="1"/>
        </w:rPr>
        <w:t xml:space="preserve"> </w:t>
      </w:r>
      <w:r>
        <w:t>gadgets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age</w:t>
      </w:r>
      <w:r>
        <w:rPr>
          <w:spacing w:val="1"/>
        </w:rPr>
        <w:t xml:space="preserve"> </w:t>
      </w:r>
      <w:r>
        <w:t>early</w:t>
      </w:r>
      <w:r>
        <w:rPr>
          <w:spacing w:val="1"/>
        </w:rPr>
        <w:t xml:space="preserve"> </w:t>
      </w:r>
      <w:proofErr w:type="gramStart"/>
      <w:r>
        <w:t>And</w:t>
      </w:r>
      <w:proofErr w:type="gramEnd"/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,9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delivered</w:t>
      </w:r>
      <w:r>
        <w:rPr>
          <w:spacing w:val="-7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toddler.</w:t>
      </w:r>
      <w:r>
        <w:rPr>
          <w:spacing w:val="-5"/>
        </w:rPr>
        <w:t xml:space="preserve"> </w:t>
      </w:r>
      <w:r>
        <w:t>Meanwhile,</w:t>
      </w:r>
      <w:r>
        <w:rPr>
          <w:spacing w:val="-7"/>
        </w:rPr>
        <w:t xml:space="preserve"> </w:t>
      </w:r>
      <w:r>
        <w:t>0.93%</w:t>
      </w:r>
      <w:r>
        <w:rPr>
          <w:spacing w:val="-58"/>
        </w:rPr>
        <w:t xml:space="preserve"> </w:t>
      </w:r>
      <w:r>
        <w:t>of children use the internet and</w:t>
      </w:r>
      <w:r>
        <w:t xml:space="preserve"> 10.71%</w:t>
      </w:r>
      <w:r>
        <w:rPr>
          <w:spacing w:val="-57"/>
        </w:rPr>
        <w:t xml:space="preserve"> </w:t>
      </w:r>
      <w:r>
        <w:t>toddler. In fact, according to Byeon &amp;</w:t>
      </w:r>
      <w:r>
        <w:rPr>
          <w:spacing w:val="1"/>
        </w:rPr>
        <w:t xml:space="preserve"> </w:t>
      </w:r>
      <w:proofErr w:type="spellStart"/>
      <w:r>
        <w:t>Saemi</w:t>
      </w:r>
      <w:proofErr w:type="spellEnd"/>
      <w:r>
        <w:rPr>
          <w:spacing w:val="1"/>
        </w:rPr>
        <w:t xml:space="preserve"> </w:t>
      </w:r>
      <w:r>
        <w:t>(2015)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children</w:t>
      </w:r>
      <w:r>
        <w:rPr>
          <w:spacing w:val="1"/>
        </w:rPr>
        <w:t xml:space="preserve"> </w:t>
      </w:r>
      <w:r>
        <w:t>aged</w:t>
      </w:r>
      <w:r>
        <w:rPr>
          <w:spacing w:val="1"/>
        </w:rPr>
        <w:t xml:space="preserve"> </w:t>
      </w:r>
      <w:r>
        <w:t>1-2</w:t>
      </w:r>
      <w:r>
        <w:rPr>
          <w:spacing w:val="-57"/>
        </w:rPr>
        <w:t xml:space="preserve"> </w:t>
      </w:r>
      <w:r>
        <w:t>years are watching TV for more than 3</w:t>
      </w:r>
      <w:r>
        <w:rPr>
          <w:spacing w:val="-57"/>
        </w:rPr>
        <w:t xml:space="preserve"> </w:t>
      </w:r>
      <w:r>
        <w:t>hours, has three times the risk greater</w:t>
      </w:r>
      <w:r>
        <w:rPr>
          <w:spacing w:val="1"/>
        </w:rPr>
        <w:t xml:space="preserve"> </w:t>
      </w:r>
      <w:r>
        <w:t>experience</w:t>
      </w:r>
      <w:r>
        <w:rPr>
          <w:spacing w:val="1"/>
        </w:rPr>
        <w:t xml:space="preserve"> </w:t>
      </w:r>
      <w:r>
        <w:t>lateness</w:t>
      </w:r>
      <w:r>
        <w:rPr>
          <w:spacing w:val="1"/>
        </w:rPr>
        <w:t xml:space="preserve"> </w:t>
      </w:r>
      <w:r>
        <w:t>Language.</w:t>
      </w:r>
      <w:r>
        <w:rPr>
          <w:spacing w:val="1"/>
        </w:rPr>
        <w:t xml:space="preserve"> </w:t>
      </w:r>
      <w:r>
        <w:t>Based</w:t>
      </w:r>
      <w:r>
        <w:rPr>
          <w:spacing w:val="-57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 xml:space="preserve">study from </w:t>
      </w:r>
      <w:proofErr w:type="spellStart"/>
      <w:r>
        <w:t>Fajriah</w:t>
      </w:r>
      <w:proofErr w:type="spellEnd"/>
      <w:r>
        <w:t xml:space="preserve"> et</w:t>
      </w:r>
      <w:r>
        <w:rPr>
          <w:spacing w:val="-2"/>
        </w:rPr>
        <w:t xml:space="preserve"> </w:t>
      </w:r>
      <w:r>
        <w:t>al</w:t>
      </w:r>
      <w:r>
        <w:rPr>
          <w:spacing w:val="58"/>
        </w:rPr>
        <w:t xml:space="preserve"> </w:t>
      </w:r>
      <w:r>
        <w:t>(2018)</w:t>
      </w:r>
    </w:p>
    <w:p w14:paraId="50F92470" w14:textId="77777777" w:rsidR="008307B4" w:rsidRDefault="008307B4">
      <w:pPr>
        <w:pStyle w:val="BodyText"/>
        <w:spacing w:before="11"/>
        <w:jc w:val="left"/>
        <w:rPr>
          <w:sz w:val="23"/>
        </w:rPr>
      </w:pPr>
    </w:p>
    <w:p w14:paraId="00F7AFB6" w14:textId="77777777" w:rsidR="008307B4" w:rsidRDefault="009E29F1">
      <w:pPr>
        <w:pStyle w:val="BodyText"/>
        <w:ind w:left="100" w:right="39"/>
      </w:pPr>
      <w:r>
        <w:t>The</w:t>
      </w:r>
      <w:r>
        <w:rPr>
          <w:spacing w:val="1"/>
        </w:rPr>
        <w:t xml:space="preserve"> </w:t>
      </w:r>
      <w:r>
        <w:t>rate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developmental</w:t>
      </w:r>
      <w:r>
        <w:rPr>
          <w:spacing w:val="1"/>
        </w:rPr>
        <w:t xml:space="preserve"> </w:t>
      </w:r>
      <w:r>
        <w:t>delays</w:t>
      </w:r>
      <w:r>
        <w:rPr>
          <w:spacing w:val="1"/>
        </w:rPr>
        <w:t xml:space="preserve"> </w:t>
      </w:r>
      <w:r>
        <w:t>in</w:t>
      </w:r>
      <w:r>
        <w:rPr>
          <w:spacing w:val="-57"/>
        </w:rPr>
        <w:t xml:space="preserve"> </w:t>
      </w:r>
      <w:r>
        <w:t>children is still quite high. Data from</w:t>
      </w:r>
      <w:r>
        <w:rPr>
          <w:spacing w:val="1"/>
        </w:rPr>
        <w:t xml:space="preserve"> </w:t>
      </w:r>
      <w:r>
        <w:t>UNICEF</w:t>
      </w:r>
      <w:r>
        <w:rPr>
          <w:spacing w:val="12"/>
        </w:rPr>
        <w:t xml:space="preserve"> </w:t>
      </w:r>
      <w:r>
        <w:t>year</w:t>
      </w:r>
      <w:r>
        <w:rPr>
          <w:spacing w:val="12"/>
        </w:rPr>
        <w:t xml:space="preserve"> </w:t>
      </w:r>
      <w:r>
        <w:t>2011</w:t>
      </w:r>
      <w:r>
        <w:rPr>
          <w:spacing w:val="15"/>
        </w:rPr>
        <w:t xml:space="preserve"> </w:t>
      </w:r>
      <w:r>
        <w:t>state</w:t>
      </w:r>
      <w:r>
        <w:rPr>
          <w:spacing w:val="14"/>
        </w:rPr>
        <w:t xml:space="preserve"> </w:t>
      </w:r>
      <w:r>
        <w:t>there</w:t>
      </w:r>
      <w:r>
        <w:rPr>
          <w:spacing w:val="13"/>
        </w:rPr>
        <w:t xml:space="preserve"> </w:t>
      </w:r>
      <w:r>
        <w:t>is</w:t>
      </w:r>
      <w:r>
        <w:rPr>
          <w:spacing w:val="13"/>
        </w:rPr>
        <w:t xml:space="preserve"> </w:t>
      </w:r>
      <w:r>
        <w:t>27</w:t>
      </w:r>
      <w:r>
        <w:rPr>
          <w:spacing w:val="12"/>
        </w:rPr>
        <w:t xml:space="preserve"> </w:t>
      </w:r>
      <w:r>
        <w:t>.5</w:t>
      </w:r>
    </w:p>
    <w:p w14:paraId="391C967C" w14:textId="77777777" w:rsidR="008307B4" w:rsidRDefault="009E29F1">
      <w:pPr>
        <w:pStyle w:val="BodyText"/>
        <w:ind w:left="100" w:right="38"/>
      </w:pPr>
      <w:r>
        <w:t>% child in world experience lateness</w:t>
      </w:r>
      <w:r>
        <w:rPr>
          <w:spacing w:val="1"/>
        </w:rPr>
        <w:t xml:space="preserve"> </w:t>
      </w:r>
      <w:r>
        <w:t>development, with say other around 3</w:t>
      </w:r>
      <w:r>
        <w:rPr>
          <w:spacing w:val="1"/>
        </w:rPr>
        <w:t xml:space="preserve"> </w:t>
      </w:r>
      <w:r>
        <w:t>million</w:t>
      </w:r>
      <w:r>
        <w:rPr>
          <w:spacing w:val="1"/>
        </w:rPr>
        <w:t xml:space="preserve"> </w:t>
      </w:r>
      <w:proofErr w:type="gramStart"/>
      <w:r>
        <w:t>child</w:t>
      </w:r>
      <w:proofErr w:type="gramEnd"/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world</w:t>
      </w:r>
      <w:r>
        <w:rPr>
          <w:spacing w:val="1"/>
        </w:rPr>
        <w:t xml:space="preserve"> </w:t>
      </w:r>
      <w:r>
        <w:t>experiencing</w:t>
      </w:r>
      <w:r>
        <w:rPr>
          <w:spacing w:val="1"/>
        </w:rPr>
        <w:t xml:space="preserve"> </w:t>
      </w:r>
      <w:r>
        <w:t>developmental</w:t>
      </w:r>
      <w:r>
        <w:rPr>
          <w:spacing w:val="34"/>
        </w:rPr>
        <w:t xml:space="preserve"> </w:t>
      </w:r>
      <w:r>
        <w:t>delays</w:t>
      </w:r>
      <w:r>
        <w:rPr>
          <w:spacing w:val="36"/>
        </w:rPr>
        <w:t xml:space="preserve"> </w:t>
      </w:r>
      <w:r>
        <w:t>(</w:t>
      </w:r>
      <w:proofErr w:type="spellStart"/>
      <w:r>
        <w:t>Awalia</w:t>
      </w:r>
      <w:proofErr w:type="spellEnd"/>
      <w:r>
        <w:t>,</w:t>
      </w:r>
      <w:r>
        <w:rPr>
          <w:spacing w:val="35"/>
        </w:rPr>
        <w:t xml:space="preserve"> </w:t>
      </w:r>
      <w:r>
        <w:t>2020).</w:t>
      </w:r>
    </w:p>
    <w:p w14:paraId="18C5E3D3" w14:textId="77777777" w:rsidR="008307B4" w:rsidRDefault="009E29F1">
      <w:pPr>
        <w:pStyle w:val="BodyText"/>
        <w:spacing w:before="12"/>
        <w:ind w:left="100" w:right="1247"/>
      </w:pPr>
      <w:r>
        <w:br w:type="column"/>
      </w:r>
      <w:r>
        <w:t>Meanwh</w:t>
      </w:r>
      <w:r>
        <w:t>ile in the year 2016, lateness</w:t>
      </w:r>
      <w:r>
        <w:rPr>
          <w:spacing w:val="1"/>
        </w:rPr>
        <w:t xml:space="preserve"> </w:t>
      </w:r>
      <w:r>
        <w:t>child</w:t>
      </w:r>
      <w:r>
        <w:rPr>
          <w:spacing w:val="1"/>
        </w:rPr>
        <w:t xml:space="preserve"> </w:t>
      </w:r>
      <w:r>
        <w:t>experience</w:t>
      </w:r>
      <w:r>
        <w:rPr>
          <w:spacing w:val="1"/>
        </w:rPr>
        <w:t xml:space="preserve"> </w:t>
      </w:r>
      <w:proofErr w:type="gramStart"/>
      <w:r>
        <w:t>increase</w:t>
      </w:r>
      <w:proofErr w:type="gramEnd"/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fast</w:t>
      </w:r>
      <w:r>
        <w:rPr>
          <w:spacing w:val="-57"/>
        </w:rPr>
        <w:t xml:space="preserve"> </w:t>
      </w:r>
      <w:r>
        <w:rPr>
          <w:spacing w:val="-1"/>
        </w:rPr>
        <w:t>reach</w:t>
      </w:r>
      <w:r>
        <w:rPr>
          <w:spacing w:val="-15"/>
        </w:rPr>
        <w:t xml:space="preserve"> </w:t>
      </w:r>
      <w:r>
        <w:rPr>
          <w:spacing w:val="-1"/>
        </w:rPr>
        <w:t>52</w:t>
      </w:r>
      <w:r>
        <w:rPr>
          <w:spacing w:val="-13"/>
        </w:rPr>
        <w:t xml:space="preserve"> </w:t>
      </w:r>
      <w:r>
        <w:rPr>
          <w:spacing w:val="-1"/>
        </w:rPr>
        <w:t>.9</w:t>
      </w:r>
      <w:r>
        <w:rPr>
          <w:spacing w:val="-13"/>
        </w:rPr>
        <w:t xml:space="preserve"> </w:t>
      </w:r>
      <w:r>
        <w:rPr>
          <w:spacing w:val="-1"/>
        </w:rPr>
        <w:t>million</w:t>
      </w:r>
      <w:r>
        <w:rPr>
          <w:spacing w:val="-13"/>
        </w:rPr>
        <w:t xml:space="preserve"> </w:t>
      </w:r>
      <w:r>
        <w:rPr>
          <w:spacing w:val="-1"/>
        </w:rPr>
        <w:t>children</w:t>
      </w:r>
      <w:r>
        <w:rPr>
          <w:spacing w:val="-14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world</w:t>
      </w:r>
      <w:r>
        <w:rPr>
          <w:spacing w:val="-58"/>
        </w:rPr>
        <w:t xml:space="preserve"> </w:t>
      </w:r>
      <w:r>
        <w:t>with 95% of them living in countries</w:t>
      </w:r>
      <w:r>
        <w:rPr>
          <w:spacing w:val="1"/>
        </w:rPr>
        <w:t xml:space="preserve"> </w:t>
      </w:r>
      <w:r>
        <w:t>growing</w:t>
      </w:r>
      <w:r>
        <w:rPr>
          <w:spacing w:val="-1"/>
        </w:rPr>
        <w:t xml:space="preserve"> </w:t>
      </w:r>
      <w:r>
        <w:t>(Khan</w:t>
      </w:r>
      <w:r>
        <w:rPr>
          <w:spacing w:val="-1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Leventhal,</w:t>
      </w:r>
      <w:r>
        <w:rPr>
          <w:spacing w:val="-1"/>
        </w:rPr>
        <w:t xml:space="preserve"> </w:t>
      </w:r>
      <w:r>
        <w:t>2021).</w:t>
      </w:r>
    </w:p>
    <w:p w14:paraId="7AC1CD3F" w14:textId="77777777" w:rsidR="008307B4" w:rsidRDefault="009E29F1">
      <w:pPr>
        <w:pStyle w:val="BodyText"/>
        <w:tabs>
          <w:tab w:val="left" w:pos="2569"/>
        </w:tabs>
        <w:spacing w:before="90"/>
        <w:ind w:left="100" w:right="1244"/>
      </w:pPr>
      <w:r>
        <w:t>Many</w:t>
      </w:r>
      <w:r>
        <w:rPr>
          <w:spacing w:val="1"/>
        </w:rPr>
        <w:t xml:space="preserve"> </w:t>
      </w:r>
      <w:r>
        <w:t>factors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influence</w:t>
      </w:r>
      <w:r>
        <w:rPr>
          <w:spacing w:val="1"/>
        </w:rPr>
        <w:t xml:space="preserve"> </w:t>
      </w:r>
      <w:r>
        <w:t>speech</w:t>
      </w:r>
      <w:r>
        <w:rPr>
          <w:spacing w:val="1"/>
        </w:rPr>
        <w:t xml:space="preserve"> </w:t>
      </w:r>
      <w:proofErr w:type="gramStart"/>
      <w:r>
        <w:t xml:space="preserve">delay </w:t>
      </w:r>
      <w:r>
        <w:rPr>
          <w:i/>
        </w:rPr>
        <w:t>,</w:t>
      </w:r>
      <w:proofErr w:type="gramEnd"/>
      <w:r>
        <w:rPr>
          <w:i/>
        </w:rPr>
        <w:t xml:space="preserve"> </w:t>
      </w:r>
      <w:r>
        <w:t>hearing loss, the influence of</w:t>
      </w:r>
      <w:r>
        <w:rPr>
          <w:spacing w:val="1"/>
        </w:rPr>
        <w:t xml:space="preserve"> </w:t>
      </w:r>
      <w:r>
        <w:t>gadgets,</w:t>
      </w:r>
      <w:r>
        <w:rPr>
          <w:spacing w:val="1"/>
        </w:rPr>
        <w:t xml:space="preserve"> </w:t>
      </w:r>
      <w:r>
        <w:t>parenting</w:t>
      </w:r>
      <w:r>
        <w:rPr>
          <w:spacing w:val="1"/>
        </w:rPr>
        <w:t xml:space="preserve"> </w:t>
      </w:r>
      <w:r>
        <w:t>patterns</w:t>
      </w:r>
      <w:r>
        <w:rPr>
          <w:spacing w:val="1"/>
        </w:rPr>
        <w:t xml:space="preserve"> </w:t>
      </w:r>
      <w:r>
        <w:t>parents,</w:t>
      </w:r>
      <w:r>
        <w:rPr>
          <w:spacing w:val="-57"/>
        </w:rPr>
        <w:t xml:space="preserve"> </w:t>
      </w:r>
      <w:r>
        <w:t>pervasive</w:t>
      </w:r>
      <w:r>
        <w:rPr>
          <w:spacing w:val="1"/>
        </w:rPr>
        <w:t xml:space="preserve"> </w:t>
      </w:r>
      <w:r>
        <w:t>disorders,</w:t>
      </w:r>
      <w:r>
        <w:rPr>
          <w:spacing w:val="1"/>
        </w:rPr>
        <w:t xml:space="preserve"> </w:t>
      </w:r>
      <w:r>
        <w:t>lack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communication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interaction,</w:t>
      </w:r>
      <w:r>
        <w:rPr>
          <w:spacing w:val="-57"/>
        </w:rPr>
        <w:t xml:space="preserve"> </w:t>
      </w:r>
      <w:r>
        <w:t>disorders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organs</w:t>
      </w:r>
      <w:r>
        <w:rPr>
          <w:spacing w:val="1"/>
        </w:rPr>
        <w:t xml:space="preserve"> </w:t>
      </w:r>
      <w:r>
        <w:t>supporting</w:t>
      </w:r>
      <w:r>
        <w:rPr>
          <w:spacing w:val="1"/>
        </w:rPr>
        <w:t xml:space="preserve"> </w:t>
      </w:r>
      <w:r>
        <w:t>pronunciation,</w:t>
      </w:r>
      <w:r>
        <w:rPr>
          <w:spacing w:val="1"/>
        </w:rPr>
        <w:t xml:space="preserve"> </w:t>
      </w:r>
      <w:r>
        <w:t>low/high</w:t>
      </w:r>
      <w:r>
        <w:rPr>
          <w:spacing w:val="1"/>
        </w:rPr>
        <w:t xml:space="preserve"> </w:t>
      </w:r>
      <w:r>
        <w:t>intelligence</w:t>
      </w:r>
      <w:r>
        <w:rPr>
          <w:spacing w:val="1"/>
        </w:rPr>
        <w:t xml:space="preserve"> </w:t>
      </w:r>
      <w:r>
        <w:t>factors and processing factors, second</w:t>
      </w:r>
      <w:r>
        <w:rPr>
          <w:spacing w:val="1"/>
        </w:rPr>
        <w:t xml:space="preserve"> </w:t>
      </w:r>
      <w:r>
        <w:t>language</w:t>
      </w:r>
      <w:r>
        <w:rPr>
          <w:spacing w:val="1"/>
        </w:rPr>
        <w:t xml:space="preserve"> </w:t>
      </w:r>
      <w:r>
        <w:t>factors,</w:t>
      </w:r>
      <w:r>
        <w:rPr>
          <w:spacing w:val="1"/>
        </w:rPr>
        <w:t xml:space="preserve"> </w:t>
      </w:r>
      <w:r>
        <w:t>infections</w:t>
      </w:r>
      <w:r>
        <w:rPr>
          <w:spacing w:val="1"/>
        </w:rPr>
        <w:t xml:space="preserve"> </w:t>
      </w:r>
      <w:r>
        <w:t>during</w:t>
      </w:r>
      <w:r>
        <w:rPr>
          <w:spacing w:val="1"/>
        </w:rPr>
        <w:t xml:space="preserve"> </w:t>
      </w:r>
      <w:r>
        <w:t>pregnancy, family history. Apart from</w:t>
      </w:r>
      <w:r>
        <w:rPr>
          <w:spacing w:val="1"/>
        </w:rPr>
        <w:t xml:space="preserve"> </w:t>
      </w:r>
      <w:r>
        <w:t>that, if a child's pronunciation is below</w:t>
      </w:r>
      <w:r>
        <w:rPr>
          <w:spacing w:val="-57"/>
        </w:rPr>
        <w:t xml:space="preserve"> </w:t>
      </w:r>
      <w:r>
        <w:t>normal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children</w:t>
      </w:r>
      <w:r>
        <w:rPr>
          <w:spacing w:val="1"/>
        </w:rPr>
        <w:t xml:space="preserve"> </w:t>
      </w:r>
      <w:r>
        <w:t>his</w:t>
      </w:r>
      <w:r>
        <w:rPr>
          <w:spacing w:val="1"/>
        </w:rPr>
        <w:t xml:space="preserve"> </w:t>
      </w:r>
      <w:r>
        <w:t>age,</w:t>
      </w:r>
      <w:r>
        <w:rPr>
          <w:spacing w:val="1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>as</w:t>
      </w:r>
      <w:r>
        <w:rPr>
          <w:spacing w:val="-57"/>
        </w:rPr>
        <w:t xml:space="preserve"> </w:t>
      </w:r>
      <w:r>
        <w:t>making a lot of mistakes in language,</w:t>
      </w:r>
      <w:r>
        <w:rPr>
          <w:spacing w:val="1"/>
        </w:rPr>
        <w:t xml:space="preserve"> </w:t>
      </w:r>
      <w:r>
        <w:t>adding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deleting</w:t>
      </w:r>
      <w:r>
        <w:rPr>
          <w:spacing w:val="1"/>
        </w:rPr>
        <w:t xml:space="preserve"> </w:t>
      </w:r>
      <w:r>
        <w:t>consonants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speaking, it can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said to be</w:t>
      </w:r>
      <w:r>
        <w:rPr>
          <w:spacing w:val="1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fact</w:t>
      </w:r>
      <w:r>
        <w:t>ors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influence</w:t>
      </w:r>
      <w:r>
        <w:rPr>
          <w:spacing w:val="1"/>
        </w:rPr>
        <w:t xml:space="preserve"> </w:t>
      </w:r>
      <w:r>
        <w:t>speech</w:t>
      </w:r>
      <w:r>
        <w:rPr>
          <w:spacing w:val="1"/>
        </w:rPr>
        <w:t xml:space="preserve"> </w:t>
      </w:r>
      <w:r>
        <w:t>delay</w:t>
      </w:r>
      <w:r>
        <w:rPr>
          <w:spacing w:val="1"/>
        </w:rPr>
        <w:t xml:space="preserve"> </w:t>
      </w:r>
      <w:r>
        <w:rPr>
          <w:i/>
        </w:rPr>
        <w:t xml:space="preserve">include </w:t>
      </w:r>
      <w:r>
        <w:t>internal factors in the form of</w:t>
      </w:r>
      <w:r>
        <w:rPr>
          <w:spacing w:val="1"/>
        </w:rPr>
        <w:t xml:space="preserve"> </w:t>
      </w:r>
      <w:r>
        <w:t>genetics,</w:t>
      </w:r>
      <w:r>
        <w:rPr>
          <w:spacing w:val="1"/>
        </w:rPr>
        <w:t xml:space="preserve"> </w:t>
      </w:r>
      <w:r>
        <w:t>physical</w:t>
      </w:r>
      <w:r>
        <w:rPr>
          <w:spacing w:val="1"/>
        </w:rPr>
        <w:t xml:space="preserve"> </w:t>
      </w:r>
      <w:r>
        <w:t>disabilities,</w:t>
      </w:r>
      <w:r>
        <w:rPr>
          <w:spacing w:val="1"/>
        </w:rPr>
        <w:t xml:space="preserve"> </w:t>
      </w:r>
      <w:r>
        <w:t>neurological</w:t>
      </w:r>
      <w:r>
        <w:tab/>
      </w:r>
      <w:r>
        <w:rPr>
          <w:spacing w:val="-1"/>
        </w:rPr>
        <w:t>malfunctions,</w:t>
      </w:r>
      <w:r>
        <w:rPr>
          <w:spacing w:val="-58"/>
        </w:rPr>
        <w:t xml:space="preserve"> </w:t>
      </w:r>
      <w:r>
        <w:t>prematurity,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gender.</w:t>
      </w:r>
      <w:r>
        <w:rPr>
          <w:spacing w:val="1"/>
        </w:rPr>
        <w:t xml:space="preserve"> </w:t>
      </w:r>
      <w:r>
        <w:t>Meanwhile,</w:t>
      </w:r>
      <w:r>
        <w:rPr>
          <w:spacing w:val="-57"/>
        </w:rPr>
        <w:t xml:space="preserve"> </w:t>
      </w:r>
      <w:r>
        <w:t>external factors that influence children</w:t>
      </w:r>
      <w:r>
        <w:rPr>
          <w:spacing w:val="1"/>
        </w:rPr>
        <w:t xml:space="preserve"> </w:t>
      </w:r>
      <w:r>
        <w:t>experiencing</w:t>
      </w:r>
      <w:r>
        <w:rPr>
          <w:spacing w:val="1"/>
        </w:rPr>
        <w:t xml:space="preserve"> </w:t>
      </w:r>
      <w:r>
        <w:t>speech</w:t>
      </w:r>
      <w:r>
        <w:rPr>
          <w:spacing w:val="1"/>
        </w:rPr>
        <w:t xml:space="preserve"> </w:t>
      </w:r>
      <w:r>
        <w:t>delays</w:t>
      </w:r>
      <w:r>
        <w:rPr>
          <w:spacing w:val="1"/>
        </w:rPr>
        <w:t xml:space="preserve"> </w:t>
      </w:r>
      <w:r>
        <w:rPr>
          <w:i/>
        </w:rPr>
        <w:t>are</w:t>
      </w:r>
      <w:r>
        <w:rPr>
          <w:i/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order/number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children,</w:t>
      </w:r>
      <w:r>
        <w:rPr>
          <w:spacing w:val="1"/>
        </w:rPr>
        <w:t xml:space="preserve"> </w:t>
      </w:r>
      <w:r>
        <w:t>mother's</w:t>
      </w:r>
      <w:r>
        <w:rPr>
          <w:spacing w:val="1"/>
        </w:rPr>
        <w:t xml:space="preserve"> </w:t>
      </w:r>
      <w:r>
        <w:t>education,</w:t>
      </w:r>
      <w:r>
        <w:rPr>
          <w:spacing w:val="1"/>
        </w:rPr>
        <w:t xml:space="preserve"> </w:t>
      </w:r>
      <w:r>
        <w:t>economic</w:t>
      </w:r>
      <w:r>
        <w:rPr>
          <w:spacing w:val="1"/>
        </w:rPr>
        <w:t xml:space="preserve"> </w:t>
      </w:r>
      <w:r>
        <w:t>status,</w:t>
      </w:r>
      <w:r>
        <w:rPr>
          <w:spacing w:val="1"/>
        </w:rPr>
        <w:t xml:space="preserve"> </w:t>
      </w:r>
      <w:r>
        <w:t>family</w:t>
      </w:r>
      <w:r>
        <w:rPr>
          <w:spacing w:val="1"/>
        </w:rPr>
        <w:t xml:space="preserve"> </w:t>
      </w:r>
      <w:r>
        <w:t>function,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bilingualism</w:t>
      </w:r>
      <w:r>
        <w:rPr>
          <w:spacing w:val="1"/>
        </w:rPr>
        <w:t xml:space="preserve"> </w:t>
      </w:r>
      <w:r>
        <w:t>(Terra</w:t>
      </w:r>
      <w:r>
        <w:rPr>
          <w:spacing w:val="1"/>
        </w:rPr>
        <w:t xml:space="preserve"> </w:t>
      </w:r>
      <w:r>
        <w:t>Aurelia,</w:t>
      </w:r>
      <w:r>
        <w:rPr>
          <w:spacing w:val="1"/>
        </w:rPr>
        <w:t xml:space="preserve"> </w:t>
      </w:r>
      <w:r>
        <w:t>Nan</w:t>
      </w:r>
      <w:r>
        <w:rPr>
          <w:spacing w:val="1"/>
        </w:rPr>
        <w:t xml:space="preserve"> </w:t>
      </w:r>
      <w:proofErr w:type="spellStart"/>
      <w:r>
        <w:t>Rahminawati</w:t>
      </w:r>
      <w:proofErr w:type="spellEnd"/>
      <w:r>
        <w:t>,</w:t>
      </w:r>
      <w:r>
        <w:rPr>
          <w:spacing w:val="1"/>
        </w:rPr>
        <w:t xml:space="preserve"> </w:t>
      </w:r>
      <w:r>
        <w:t>2021).</w:t>
      </w:r>
      <w:r>
        <w:rPr>
          <w:spacing w:val="1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children</w:t>
      </w:r>
      <w:r>
        <w:rPr>
          <w:spacing w:val="1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t>suffer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rPr>
          <w:i/>
        </w:rPr>
        <w:t xml:space="preserve">speech delay </w:t>
      </w:r>
      <w:r>
        <w:t>because they watch too</w:t>
      </w:r>
      <w:r>
        <w:rPr>
          <w:spacing w:val="1"/>
        </w:rPr>
        <w:t xml:space="preserve"> </w:t>
      </w:r>
      <w:r>
        <w:t>much</w:t>
      </w:r>
      <w:r>
        <w:rPr>
          <w:spacing w:val="-6"/>
        </w:rPr>
        <w:t xml:space="preserve"> </w:t>
      </w:r>
      <w:r>
        <w:t>so</w:t>
      </w:r>
      <w:r>
        <w:rPr>
          <w:spacing w:val="-5"/>
        </w:rPr>
        <w:t xml:space="preserve"> </w:t>
      </w:r>
      <w:r>
        <w:t>it</w:t>
      </w:r>
      <w:r>
        <w:rPr>
          <w:spacing w:val="-7"/>
        </w:rPr>
        <w:t xml:space="preserve"> </w:t>
      </w:r>
      <w:r>
        <w:t>doesn't</w:t>
      </w:r>
      <w:r>
        <w:rPr>
          <w:spacing w:val="-5"/>
        </w:rPr>
        <w:t xml:space="preserve"> </w:t>
      </w:r>
      <w:r>
        <w:t>stimulate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child</w:t>
      </w:r>
      <w:r>
        <w:rPr>
          <w:spacing w:val="-2"/>
        </w:rPr>
        <w:t xml:space="preserve"> </w:t>
      </w:r>
      <w:r>
        <w:t>to</w:t>
      </w:r>
      <w:r>
        <w:rPr>
          <w:spacing w:val="-58"/>
        </w:rPr>
        <w:t xml:space="preserve"> </w:t>
      </w:r>
      <w:r>
        <w:t>talk and only makes the child listen or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audience</w:t>
      </w:r>
      <w:r>
        <w:rPr>
          <w:spacing w:val="1"/>
        </w:rPr>
        <w:t xml:space="preserve"> </w:t>
      </w:r>
      <w:r>
        <w:t>instead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actively</w:t>
      </w:r>
      <w:r>
        <w:rPr>
          <w:spacing w:val="1"/>
        </w:rPr>
        <w:t xml:space="preserve"> </w:t>
      </w:r>
      <w:r>
        <w:t>speaking.</w:t>
      </w:r>
      <w:r>
        <w:rPr>
          <w:spacing w:val="1"/>
        </w:rPr>
        <w:t xml:space="preserve"> </w:t>
      </w:r>
      <w:r>
        <w:t>However,</w:t>
      </w:r>
      <w:r>
        <w:rPr>
          <w:spacing w:val="1"/>
        </w:rPr>
        <w:t xml:space="preserve"> </w:t>
      </w:r>
      <w:r>
        <w:t>handling</w:t>
      </w:r>
      <w:r>
        <w:rPr>
          <w:spacing w:val="1"/>
        </w:rPr>
        <w:t xml:space="preserve"> </w:t>
      </w:r>
      <w:r>
        <w:rPr>
          <w:i/>
        </w:rPr>
        <w:t>speech</w:t>
      </w:r>
      <w:r>
        <w:rPr>
          <w:i/>
          <w:spacing w:val="1"/>
        </w:rPr>
        <w:t xml:space="preserve"> </w:t>
      </w:r>
      <w:r>
        <w:rPr>
          <w:i/>
        </w:rPr>
        <w:t>delay</w:t>
      </w:r>
      <w:r>
        <w:rPr>
          <w:i/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done</w:t>
      </w:r>
      <w:r>
        <w:rPr>
          <w:spacing w:val="1"/>
        </w:rPr>
        <w:t xml:space="preserve"> </w:t>
      </w:r>
      <w:r>
        <w:t>through</w:t>
      </w:r>
      <w:r>
        <w:rPr>
          <w:spacing w:val="1"/>
        </w:rPr>
        <w:t xml:space="preserve"> </w:t>
      </w:r>
      <w:r>
        <w:t>speech</w:t>
      </w:r>
      <w:r>
        <w:rPr>
          <w:spacing w:val="1"/>
        </w:rPr>
        <w:t xml:space="preserve"> </w:t>
      </w:r>
      <w:r>
        <w:t>therapy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involves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child's</w:t>
      </w:r>
      <w:r>
        <w:rPr>
          <w:spacing w:val="-57"/>
        </w:rPr>
        <w:t xml:space="preserve"> </w:t>
      </w:r>
      <w:r>
        <w:t>balance and gross motor skills (Andi</w:t>
      </w:r>
      <w:r>
        <w:rPr>
          <w:spacing w:val="1"/>
        </w:rPr>
        <w:t xml:space="preserve"> </w:t>
      </w:r>
      <w:proofErr w:type="spellStart"/>
      <w:r>
        <w:t>Filsah</w:t>
      </w:r>
      <w:proofErr w:type="spellEnd"/>
      <w:r>
        <w:rPr>
          <w:spacing w:val="-1"/>
        </w:rPr>
        <w:t xml:space="preserve"> </w:t>
      </w:r>
      <w:proofErr w:type="spellStart"/>
      <w:r>
        <w:t>Muslimat</w:t>
      </w:r>
      <w:proofErr w:type="spellEnd"/>
      <w:r>
        <w:t>,</w:t>
      </w:r>
      <w:r>
        <w:rPr>
          <w:spacing w:val="1"/>
        </w:rPr>
        <w:t xml:space="preserve"> </w:t>
      </w:r>
      <w:r>
        <w:t>Lukman,</w:t>
      </w:r>
      <w:r>
        <w:rPr>
          <w:spacing w:val="-1"/>
        </w:rPr>
        <w:t xml:space="preserve"> </w:t>
      </w:r>
      <w:r>
        <w:t>2020).</w:t>
      </w:r>
    </w:p>
    <w:p w14:paraId="77EBE18B" w14:textId="77777777" w:rsidR="008307B4" w:rsidRDefault="008307B4">
      <w:pPr>
        <w:pStyle w:val="BodyText"/>
        <w:jc w:val="left"/>
      </w:pPr>
    </w:p>
    <w:p w14:paraId="2F3894D9" w14:textId="77777777" w:rsidR="008307B4" w:rsidRDefault="009E29F1">
      <w:pPr>
        <w:pStyle w:val="BodyText"/>
        <w:ind w:left="100" w:right="1246"/>
      </w:pPr>
      <w:r>
        <w:t>The</w:t>
      </w:r>
      <w:r>
        <w:rPr>
          <w:spacing w:val="1"/>
        </w:rPr>
        <w:t xml:space="preserve"> </w:t>
      </w:r>
      <w:r>
        <w:t>Indonesian</w:t>
      </w:r>
      <w:r>
        <w:rPr>
          <w:spacing w:val="1"/>
        </w:rPr>
        <w:t xml:space="preserve"> </w:t>
      </w:r>
      <w:r>
        <w:t>Child</w:t>
      </w:r>
      <w:r>
        <w:rPr>
          <w:spacing w:val="1"/>
        </w:rPr>
        <w:t xml:space="preserve"> </w:t>
      </w:r>
      <w:r>
        <w:t>Protection</w:t>
      </w:r>
      <w:r>
        <w:rPr>
          <w:spacing w:val="1"/>
        </w:rPr>
        <w:t xml:space="preserve"> </w:t>
      </w:r>
      <w:r>
        <w:t>Commission released the results of a</w:t>
      </w:r>
      <w:r>
        <w:rPr>
          <w:spacing w:val="1"/>
        </w:rPr>
        <w:t xml:space="preserve"> </w:t>
      </w:r>
      <w:r>
        <w:t>survey</w:t>
      </w:r>
      <w:r>
        <w:rPr>
          <w:spacing w:val="1"/>
        </w:rPr>
        <w:t xml:space="preserve"> </w:t>
      </w:r>
      <w:r>
        <w:t>regarding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fulfillment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children's rights and protection during</w:t>
      </w:r>
      <w:r>
        <w:rPr>
          <w:spacing w:val="1"/>
        </w:rPr>
        <w:t xml:space="preserve"> </w:t>
      </w:r>
      <w:r>
        <w:t>the corona virus pandemic. A survey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conducted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see</w:t>
      </w:r>
      <w:r>
        <w:rPr>
          <w:spacing w:val="1"/>
        </w:rPr>
        <w:t xml:space="preserve"> </w:t>
      </w:r>
      <w:r>
        <w:t>how</w:t>
      </w:r>
      <w:r>
        <w:rPr>
          <w:spacing w:val="1"/>
        </w:rPr>
        <w:t xml:space="preserve"> </w:t>
      </w:r>
      <w:r>
        <w:t>many</w:t>
      </w:r>
      <w:r>
        <w:rPr>
          <w:spacing w:val="1"/>
        </w:rPr>
        <w:t xml:space="preserve"> </w:t>
      </w:r>
      <w:r>
        <w:t>children</w:t>
      </w:r>
      <w:r>
        <w:rPr>
          <w:spacing w:val="46"/>
        </w:rPr>
        <w:t xml:space="preserve"> </w:t>
      </w:r>
      <w:r>
        <w:t>were</w:t>
      </w:r>
      <w:r>
        <w:rPr>
          <w:spacing w:val="46"/>
        </w:rPr>
        <w:t xml:space="preserve"> </w:t>
      </w:r>
      <w:r>
        <w:t>using</w:t>
      </w:r>
      <w:r>
        <w:rPr>
          <w:spacing w:val="46"/>
        </w:rPr>
        <w:t xml:space="preserve"> </w:t>
      </w:r>
      <w:r>
        <w:t>it</w:t>
      </w:r>
      <w:r>
        <w:rPr>
          <w:spacing w:val="47"/>
        </w:rPr>
        <w:t xml:space="preserve"> </w:t>
      </w:r>
      <w:r>
        <w:rPr>
          <w:i/>
        </w:rPr>
        <w:t>gadgets</w:t>
      </w:r>
      <w:r>
        <w:rPr>
          <w:i/>
          <w:spacing w:val="47"/>
        </w:rPr>
        <w:t xml:space="preserve"> </w:t>
      </w:r>
      <w:r>
        <w:t>for</w:t>
      </w:r>
    </w:p>
    <w:p w14:paraId="28B30C58" w14:textId="77777777" w:rsidR="008307B4" w:rsidRDefault="008307B4">
      <w:pPr>
        <w:sectPr w:rsidR="008307B4">
          <w:pgSz w:w="11910" w:h="16840"/>
          <w:pgMar w:top="1720" w:right="260" w:bottom="1160" w:left="1220" w:header="0" w:footer="966" w:gutter="0"/>
          <w:cols w:num="2" w:space="720" w:equalWidth="0">
            <w:col w:w="3923" w:space="1374"/>
            <w:col w:w="5133"/>
          </w:cols>
        </w:sectPr>
      </w:pPr>
    </w:p>
    <w:p w14:paraId="77ED58B1" w14:textId="77777777" w:rsidR="008307B4" w:rsidRDefault="009E29F1">
      <w:pPr>
        <w:pStyle w:val="BodyText"/>
        <w:spacing w:before="12"/>
        <w:ind w:left="100" w:right="608"/>
      </w:pPr>
      <w:r>
        <w:lastRenderedPageBreak/>
        <w:t>studying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home</w:t>
      </w:r>
      <w:r>
        <w:rPr>
          <w:spacing w:val="1"/>
        </w:rPr>
        <w:t xml:space="preserve"> </w:t>
      </w:r>
      <w:r>
        <w:t>while</w:t>
      </w:r>
      <w:r>
        <w:rPr>
          <w:spacing w:val="1"/>
        </w:rPr>
        <w:t xml:space="preserve"> </w:t>
      </w:r>
      <w:r>
        <w:t>schools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closed.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result,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many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79</w:t>
      </w:r>
      <w:r>
        <w:rPr>
          <w:spacing w:val="1"/>
        </w:rPr>
        <w:t xml:space="preserve"> </w:t>
      </w:r>
      <w:r>
        <w:t>percent of parents gave permission for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children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use</w:t>
      </w:r>
      <w:r>
        <w:rPr>
          <w:spacing w:val="1"/>
        </w:rPr>
        <w:t xml:space="preserve"> </w:t>
      </w:r>
      <w:r>
        <w:t>gadgets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activities</w:t>
      </w:r>
      <w:r>
        <w:rPr>
          <w:spacing w:val="-2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than online</w:t>
      </w:r>
      <w:r>
        <w:rPr>
          <w:spacing w:val="-2"/>
        </w:rPr>
        <w:t xml:space="preserve"> </w:t>
      </w:r>
      <w:r>
        <w:t>learning.</w:t>
      </w:r>
    </w:p>
    <w:p w14:paraId="67707E80" w14:textId="77777777" w:rsidR="008307B4" w:rsidRDefault="009E29F1">
      <w:pPr>
        <w:pStyle w:val="BodyText"/>
        <w:spacing w:before="90"/>
        <w:ind w:left="100" w:right="608"/>
      </w:pPr>
      <w:r>
        <w:t>Based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proofErr w:type="spellStart"/>
      <w:r>
        <w:t>Simalungun</w:t>
      </w:r>
      <w:proofErr w:type="spellEnd"/>
      <w:r>
        <w:rPr>
          <w:spacing w:val="-57"/>
        </w:rPr>
        <w:t xml:space="preserve"> </w:t>
      </w:r>
      <w:r>
        <w:t>District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Service,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highest</w:t>
      </w:r>
      <w:r>
        <w:rPr>
          <w:spacing w:val="1"/>
        </w:rPr>
        <w:t xml:space="preserve"> </w:t>
      </w:r>
      <w:r>
        <w:t>number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cases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developmental</w:t>
      </w:r>
      <w:r>
        <w:rPr>
          <w:spacing w:val="-57"/>
        </w:rPr>
        <w:t xml:space="preserve"> </w:t>
      </w:r>
      <w:r>
        <w:t>delays</w:t>
      </w:r>
      <w:r>
        <w:rPr>
          <w:spacing w:val="1"/>
        </w:rPr>
        <w:t xml:space="preserve"> </w:t>
      </w:r>
      <w:r>
        <w:t>were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proofErr w:type="spellStart"/>
      <w:r>
        <w:t>Pematang</w:t>
      </w:r>
      <w:proofErr w:type="spellEnd"/>
      <w:r>
        <w:rPr>
          <w:spacing w:val="1"/>
        </w:rPr>
        <w:t xml:space="preserve"> </w:t>
      </w:r>
      <w:r>
        <w:t>Raya</w:t>
      </w:r>
      <w:r>
        <w:rPr>
          <w:spacing w:val="1"/>
        </w:rPr>
        <w:t xml:space="preserve"> </w:t>
      </w:r>
      <w:r>
        <w:t>Community Health Center with a rate</w:t>
      </w:r>
      <w:r>
        <w:rPr>
          <w:spacing w:val="1"/>
        </w:rPr>
        <w:t xml:space="preserve"> </w:t>
      </w:r>
      <w:r>
        <w:t>of developmental delays amounting to</w:t>
      </w:r>
      <w:r>
        <w:rPr>
          <w:spacing w:val="1"/>
        </w:rPr>
        <w:t xml:space="preserve"> </w:t>
      </w:r>
      <w:r>
        <w:t>8.23%</w:t>
      </w:r>
      <w:r>
        <w:rPr>
          <w:spacing w:val="1"/>
        </w:rPr>
        <w:t xml:space="preserve"> </w:t>
      </w:r>
      <w:r>
        <w:t>(</w:t>
      </w:r>
      <w:proofErr w:type="spellStart"/>
      <w:r>
        <w:t>Simalungun</w:t>
      </w:r>
      <w:proofErr w:type="spellEnd"/>
      <w:r>
        <w:rPr>
          <w:spacing w:val="1"/>
        </w:rPr>
        <w:t xml:space="preserve"> </w:t>
      </w:r>
      <w:r>
        <w:t>District</w:t>
      </w:r>
      <w:r>
        <w:rPr>
          <w:spacing w:val="1"/>
        </w:rPr>
        <w:t xml:space="preserve"> </w:t>
      </w:r>
      <w:r>
        <w:t>Health</w:t>
      </w:r>
      <w:r>
        <w:rPr>
          <w:spacing w:val="-57"/>
        </w:rPr>
        <w:t xml:space="preserve"> </w:t>
      </w:r>
      <w:r>
        <w:t>Office, 2020). The number of toddlers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333</w:t>
      </w:r>
      <w:r>
        <w:rPr>
          <w:spacing w:val="1"/>
        </w:rPr>
        <w:t xml:space="preserve"> </w:t>
      </w:r>
      <w:r>
        <w:t>p</w:t>
      </w:r>
      <w:r>
        <w:t>eople.</w:t>
      </w:r>
      <w:r>
        <w:rPr>
          <w:spacing w:val="1"/>
        </w:rPr>
        <w:t xml:space="preserve"> </w:t>
      </w:r>
      <w:r>
        <w:t>Apart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that,</w:t>
      </w:r>
      <w:r>
        <w:rPr>
          <w:spacing w:val="1"/>
        </w:rPr>
        <w:t xml:space="preserve"> </w:t>
      </w:r>
      <w:r>
        <w:t>researchers also found several toddlers</w:t>
      </w:r>
      <w:r>
        <w:rPr>
          <w:spacing w:val="1"/>
        </w:rPr>
        <w:t xml:space="preserve"> </w:t>
      </w:r>
      <w:r>
        <w:t>in the surrounding area who play with</w:t>
      </w:r>
      <w:r>
        <w:rPr>
          <w:spacing w:val="1"/>
        </w:rPr>
        <w:t xml:space="preserve"> </w:t>
      </w:r>
      <w:r>
        <w:t>gadgets</w:t>
      </w:r>
      <w:r>
        <w:rPr>
          <w:spacing w:val="56"/>
        </w:rPr>
        <w:t xml:space="preserve"> </w:t>
      </w:r>
      <w:r>
        <w:t>excessively</w:t>
      </w:r>
      <w:r>
        <w:rPr>
          <w:spacing w:val="56"/>
        </w:rPr>
        <w:t xml:space="preserve"> </w:t>
      </w:r>
      <w:r>
        <w:t>without</w:t>
      </w:r>
    </w:p>
    <w:p w14:paraId="61B1EC9C" w14:textId="77777777" w:rsidR="008307B4" w:rsidRDefault="008307B4">
      <w:pPr>
        <w:pStyle w:val="BodyText"/>
        <w:spacing w:before="10"/>
        <w:jc w:val="left"/>
        <w:rPr>
          <w:sz w:val="21"/>
        </w:rPr>
      </w:pPr>
    </w:p>
    <w:p w14:paraId="01CEFD09" w14:textId="77777777" w:rsidR="008307B4" w:rsidRDefault="009E29F1">
      <w:pPr>
        <w:ind w:left="130"/>
        <w:jc w:val="both"/>
        <w:rPr>
          <w:b/>
        </w:rPr>
      </w:pPr>
      <w:r>
        <w:rPr>
          <w:b/>
        </w:rPr>
        <w:t>M</w:t>
      </w:r>
      <w:r>
        <w:rPr>
          <w:b/>
          <w:spacing w:val="-2"/>
        </w:rPr>
        <w:t xml:space="preserve"> </w:t>
      </w:r>
      <w:r>
        <w:rPr>
          <w:b/>
        </w:rPr>
        <w:t>ETHOD</w:t>
      </w:r>
    </w:p>
    <w:p w14:paraId="7CCDE602" w14:textId="77777777" w:rsidR="008307B4" w:rsidRDefault="009E29F1">
      <w:pPr>
        <w:pStyle w:val="BodyText"/>
        <w:spacing w:before="3"/>
        <w:ind w:left="130" w:right="668"/>
      </w:pPr>
      <w:r>
        <w:t>Study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use</w:t>
      </w:r>
      <w:r>
        <w:rPr>
          <w:spacing w:val="1"/>
        </w:rPr>
        <w:t xml:space="preserve"> </w:t>
      </w:r>
      <w:r>
        <w:t>type</w:t>
      </w:r>
      <w:r>
        <w:rPr>
          <w:spacing w:val="1"/>
        </w:rPr>
        <w:t xml:space="preserve"> </w:t>
      </w:r>
      <w:r>
        <w:t>study</w:t>
      </w:r>
      <w:r>
        <w:rPr>
          <w:spacing w:val="1"/>
        </w:rPr>
        <w:t xml:space="preserve"> </w:t>
      </w:r>
      <w:r>
        <w:t>analytic</w:t>
      </w:r>
      <w:r>
        <w:rPr>
          <w:spacing w:val="1"/>
        </w:rPr>
        <w:t xml:space="preserve"> </w:t>
      </w:r>
      <w:proofErr w:type="gramStart"/>
      <w:r>
        <w:t>observational .</w:t>
      </w:r>
      <w:proofErr w:type="gramEnd"/>
      <w:r>
        <w:t xml:space="preserve"> By Design study use</w:t>
      </w:r>
      <w:r>
        <w:rPr>
          <w:spacing w:val="1"/>
        </w:rPr>
        <w:t xml:space="preserve"> </w:t>
      </w:r>
      <w:r>
        <w:t xml:space="preserve">approach </w:t>
      </w:r>
      <w:r>
        <w:rPr>
          <w:i/>
        </w:rPr>
        <w:t xml:space="preserve">cross </w:t>
      </w:r>
      <w:proofErr w:type="gramStart"/>
      <w:r>
        <w:rPr>
          <w:i/>
        </w:rPr>
        <w:t xml:space="preserve">sectional </w:t>
      </w:r>
      <w:r>
        <w:t>.</w:t>
      </w:r>
      <w:proofErr w:type="gramEnd"/>
      <w:r>
        <w:t xml:space="preserve"> Population</w:t>
      </w:r>
      <w:r>
        <w:rPr>
          <w:spacing w:val="1"/>
        </w:rPr>
        <w:t xml:space="preserve"> </w:t>
      </w:r>
      <w:r>
        <w:t>in study This is child Which aged 2 –</w:t>
      </w:r>
      <w:r>
        <w:rPr>
          <w:spacing w:val="1"/>
        </w:rPr>
        <w:t xml:space="preserve"> </w:t>
      </w:r>
      <w:r>
        <w:t xml:space="preserve">5 year In </w:t>
      </w:r>
      <w:proofErr w:type="spellStart"/>
      <w:r>
        <w:t>Pematang</w:t>
      </w:r>
      <w:proofErr w:type="spellEnd"/>
      <w:r>
        <w:t xml:space="preserve"> Raya Community</w:t>
      </w:r>
      <w:r>
        <w:rPr>
          <w:spacing w:val="1"/>
        </w:rPr>
        <w:t xml:space="preserve"> </w:t>
      </w:r>
      <w:r>
        <w:t xml:space="preserve">Health </w:t>
      </w:r>
      <w:proofErr w:type="gramStart"/>
      <w:r>
        <w:t>Center ,</w:t>
      </w:r>
      <w:proofErr w:type="gramEnd"/>
      <w:r>
        <w:t xml:space="preserve"> </w:t>
      </w:r>
      <w:proofErr w:type="spellStart"/>
      <w:r>
        <w:t>Simalungun</w:t>
      </w:r>
      <w:proofErr w:type="spellEnd"/>
      <w:r>
        <w:t xml:space="preserve"> Regency,</w:t>
      </w:r>
      <w:r>
        <w:rPr>
          <w:spacing w:val="-57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333</w:t>
      </w:r>
      <w:r>
        <w:rPr>
          <w:spacing w:val="1"/>
        </w:rPr>
        <w:t xml:space="preserve"> </w:t>
      </w:r>
      <w:r>
        <w:t>children</w:t>
      </w:r>
      <w:r>
        <w:rPr>
          <w:spacing w:val="1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five.</w:t>
      </w:r>
    </w:p>
    <w:p w14:paraId="01FDCD39" w14:textId="77777777" w:rsidR="008307B4" w:rsidRDefault="009E29F1">
      <w:pPr>
        <w:pStyle w:val="BodyText"/>
        <w:ind w:left="130" w:right="670"/>
      </w:pPr>
      <w:r>
        <w:t>Instrument</w:t>
      </w:r>
      <w:r>
        <w:rPr>
          <w:spacing w:val="-7"/>
        </w:rPr>
        <w:t xml:space="preserve"> </w:t>
      </w:r>
      <w:r>
        <w:t>study</w:t>
      </w:r>
      <w:r>
        <w:rPr>
          <w:spacing w:val="-6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used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study</w:t>
      </w:r>
      <w:r>
        <w:rPr>
          <w:spacing w:val="-58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questionnaire</w:t>
      </w:r>
      <w:r>
        <w:rPr>
          <w:spacing w:val="1"/>
        </w:rPr>
        <w:t xml:space="preserve"> </w:t>
      </w:r>
      <w:r>
        <w:t>study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Questionnaire</w:t>
      </w:r>
      <w:r>
        <w:rPr>
          <w:spacing w:val="1"/>
        </w:rPr>
        <w:t xml:space="preserve"> </w:t>
      </w:r>
      <w:proofErr w:type="gramStart"/>
      <w:r>
        <w:t>Pre</w:t>
      </w:r>
      <w:r>
        <w:rPr>
          <w:spacing w:val="1"/>
        </w:rPr>
        <w:t xml:space="preserve"> </w:t>
      </w:r>
      <w:r>
        <w:t>Screening</w:t>
      </w:r>
      <w:proofErr w:type="gramEnd"/>
      <w:r>
        <w:rPr>
          <w:spacing w:val="1"/>
        </w:rPr>
        <w:t xml:space="preserve"> </w:t>
      </w:r>
      <w:r>
        <w:t>Development</w:t>
      </w:r>
      <w:r>
        <w:rPr>
          <w:spacing w:val="-3"/>
        </w:rPr>
        <w:t xml:space="preserve"> </w:t>
      </w:r>
      <w:r>
        <w:t>(KPSP).</w:t>
      </w:r>
    </w:p>
    <w:p w14:paraId="00B6BCE2" w14:textId="77777777" w:rsidR="008307B4" w:rsidRDefault="009E29F1">
      <w:pPr>
        <w:ind w:left="130" w:right="671"/>
        <w:jc w:val="both"/>
        <w:rPr>
          <w:i/>
          <w:sz w:val="24"/>
        </w:rPr>
      </w:pPr>
      <w:r>
        <w:rPr>
          <w:sz w:val="24"/>
        </w:rPr>
        <w:t>Process processing data done through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stages as following: </w:t>
      </w:r>
      <w:r>
        <w:rPr>
          <w:i/>
          <w:sz w:val="24"/>
        </w:rPr>
        <w:t>Editing, Coding,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Transferring,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Tabulating</w:t>
      </w:r>
    </w:p>
    <w:p w14:paraId="7D78CDEB" w14:textId="77777777" w:rsidR="008307B4" w:rsidRDefault="008307B4">
      <w:pPr>
        <w:pStyle w:val="BodyText"/>
        <w:jc w:val="left"/>
        <w:rPr>
          <w:i/>
        </w:rPr>
      </w:pPr>
    </w:p>
    <w:p w14:paraId="1E809A77" w14:textId="77777777" w:rsidR="008307B4" w:rsidRDefault="009E29F1">
      <w:pPr>
        <w:pStyle w:val="BodyText"/>
        <w:ind w:left="130" w:right="669"/>
      </w:pPr>
      <w:r>
        <w:t>Data analysis was carried out to test</w:t>
      </w:r>
      <w:r>
        <w:rPr>
          <w:spacing w:val="1"/>
        </w:rPr>
        <w:t xml:space="preserve"> </w:t>
      </w:r>
      <w:r>
        <w:t xml:space="preserve">the research hypothesis. </w:t>
      </w:r>
      <w:proofErr w:type="spellStart"/>
      <w:r>
        <w:t>For know</w:t>
      </w:r>
      <w:proofErr w:type="spellEnd"/>
      <w:r>
        <w:t xml:space="preserve"> is</w:t>
      </w:r>
      <w:r>
        <w:rPr>
          <w:spacing w:val="1"/>
        </w:rPr>
        <w:t xml:space="preserve"> </w:t>
      </w:r>
      <w:r>
        <w:t>There is connection between intensity</w:t>
      </w:r>
      <w:r>
        <w:rPr>
          <w:spacing w:val="-57"/>
        </w:rPr>
        <w:t xml:space="preserve"> </w:t>
      </w:r>
      <w:r>
        <w:t>use</w:t>
      </w:r>
      <w:r>
        <w:rPr>
          <w:spacing w:val="1"/>
        </w:rPr>
        <w:t xml:space="preserve"> </w:t>
      </w:r>
      <w:r>
        <w:rPr>
          <w:i/>
        </w:rPr>
        <w:t>gadg</w:t>
      </w:r>
      <w:r>
        <w:rPr>
          <w:i/>
        </w:rPr>
        <w:t>ets</w:t>
      </w:r>
      <w:r>
        <w:rPr>
          <w:i/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development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aspect talk And Language toddler 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proofErr w:type="spellStart"/>
      <w:r>
        <w:t>Pematang</w:t>
      </w:r>
      <w:proofErr w:type="spellEnd"/>
      <w:r>
        <w:rPr>
          <w:spacing w:val="1"/>
        </w:rPr>
        <w:t xml:space="preserve"> </w:t>
      </w:r>
      <w:r>
        <w:t>Raya</w:t>
      </w:r>
      <w:r>
        <w:rPr>
          <w:spacing w:val="1"/>
        </w:rPr>
        <w:t xml:space="preserve"> </w:t>
      </w:r>
      <w:r>
        <w:t>Community</w:t>
      </w:r>
      <w:r>
        <w:rPr>
          <w:spacing w:val="1"/>
        </w:rPr>
        <w:t xml:space="preserve"> </w:t>
      </w:r>
      <w:r>
        <w:t xml:space="preserve">Health Center, </w:t>
      </w:r>
      <w:proofErr w:type="spellStart"/>
      <w:r>
        <w:t>Simalungun</w:t>
      </w:r>
      <w:proofErr w:type="spellEnd"/>
      <w:r>
        <w:t xml:space="preserve"> Regency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2023.</w:t>
      </w:r>
    </w:p>
    <w:p w14:paraId="46B295D5" w14:textId="77777777" w:rsidR="008307B4" w:rsidRDefault="008307B4">
      <w:pPr>
        <w:pStyle w:val="BodyText"/>
        <w:spacing w:before="9"/>
        <w:jc w:val="left"/>
        <w:rPr>
          <w:sz w:val="23"/>
        </w:rPr>
      </w:pPr>
    </w:p>
    <w:p w14:paraId="4C2AD49C" w14:textId="77777777" w:rsidR="008307B4" w:rsidRDefault="009E29F1">
      <w:pPr>
        <w:ind w:left="130"/>
        <w:jc w:val="both"/>
        <w:rPr>
          <w:b/>
        </w:rPr>
      </w:pPr>
      <w:r>
        <w:rPr>
          <w:b/>
        </w:rPr>
        <w:t>RESULTS</w:t>
      </w:r>
      <w:r>
        <w:rPr>
          <w:b/>
          <w:spacing w:val="-3"/>
        </w:rPr>
        <w:t xml:space="preserve"> </w:t>
      </w:r>
      <w:r>
        <w:rPr>
          <w:b/>
        </w:rPr>
        <w:t>AND</w:t>
      </w:r>
      <w:r>
        <w:rPr>
          <w:b/>
          <w:spacing w:val="-2"/>
        </w:rPr>
        <w:t xml:space="preserve"> </w:t>
      </w:r>
      <w:r>
        <w:rPr>
          <w:b/>
        </w:rPr>
        <w:t>DISCUSSION</w:t>
      </w:r>
    </w:p>
    <w:p w14:paraId="222B4269" w14:textId="77777777" w:rsidR="008307B4" w:rsidRDefault="008307B4">
      <w:pPr>
        <w:pStyle w:val="BodyText"/>
        <w:spacing w:before="1"/>
        <w:jc w:val="left"/>
        <w:rPr>
          <w:b/>
          <w:sz w:val="22"/>
        </w:rPr>
      </w:pPr>
    </w:p>
    <w:p w14:paraId="709F7289" w14:textId="77777777" w:rsidR="008307B4" w:rsidRDefault="009E29F1">
      <w:pPr>
        <w:pStyle w:val="BodyText"/>
        <w:ind w:left="130" w:right="38"/>
      </w:pPr>
      <w:proofErr w:type="spellStart"/>
      <w:r>
        <w:t>Pematang</w:t>
      </w:r>
      <w:proofErr w:type="spellEnd"/>
      <w:r>
        <w:rPr>
          <w:spacing w:val="1"/>
        </w:rPr>
        <w:t xml:space="preserve"> </w:t>
      </w:r>
      <w:r>
        <w:t>Raya</w:t>
      </w:r>
      <w:r>
        <w:rPr>
          <w:spacing w:val="1"/>
        </w:rPr>
        <w:t xml:space="preserve"> </w:t>
      </w:r>
      <w:r>
        <w:t>Public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Center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located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proofErr w:type="spellStart"/>
      <w:r>
        <w:t>Simalungun</w:t>
      </w:r>
      <w:proofErr w:type="spellEnd"/>
      <w:r>
        <w:rPr>
          <w:spacing w:val="1"/>
        </w:rPr>
        <w:t xml:space="preserve"> </w:t>
      </w:r>
      <w:proofErr w:type="gramStart"/>
      <w:r>
        <w:t>Regency</w:t>
      </w:r>
      <w:r>
        <w:rPr>
          <w:spacing w:val="1"/>
        </w:rPr>
        <w:t xml:space="preserve"> </w:t>
      </w:r>
      <w:r>
        <w:t>,</w:t>
      </w:r>
      <w:proofErr w:type="gramEnd"/>
      <w:r>
        <w:rPr>
          <w:spacing w:val="1"/>
        </w:rPr>
        <w:t xml:space="preserve"> </w:t>
      </w:r>
      <w:r>
        <w:t>North</w:t>
      </w:r>
      <w:r>
        <w:rPr>
          <w:spacing w:val="1"/>
        </w:rPr>
        <w:t xml:space="preserve"> </w:t>
      </w:r>
      <w:r>
        <w:t>Sumatra,</w:t>
      </w:r>
      <w:r>
        <w:rPr>
          <w:spacing w:val="-13"/>
        </w:rPr>
        <w:t xml:space="preserve"> </w:t>
      </w:r>
      <w:r>
        <w:t>Indonesia.</w:t>
      </w:r>
      <w:r>
        <w:rPr>
          <w:spacing w:val="-13"/>
        </w:rPr>
        <w:t xml:space="preserve"> </w:t>
      </w:r>
      <w:r>
        <w:t>This</w:t>
      </w:r>
      <w:r>
        <w:rPr>
          <w:spacing w:val="-11"/>
        </w:rPr>
        <w:t xml:space="preserve"> </w:t>
      </w:r>
      <w:proofErr w:type="spellStart"/>
      <w:r>
        <w:t>puskesmas</w:t>
      </w:r>
      <w:proofErr w:type="spellEnd"/>
      <w:r>
        <w:rPr>
          <w:spacing w:val="-12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one</w:t>
      </w:r>
      <w:r>
        <w:rPr>
          <w:spacing w:val="-12"/>
        </w:rPr>
        <w:t xml:space="preserve"> </w:t>
      </w:r>
      <w:r>
        <w:t>of</w:t>
      </w:r>
      <w:r>
        <w:rPr>
          <w:spacing w:val="-58"/>
        </w:rPr>
        <w:t xml:space="preserve"> </w:t>
      </w:r>
      <w:r>
        <w:t>the</w:t>
      </w:r>
      <w:r>
        <w:rPr>
          <w:spacing w:val="18"/>
        </w:rPr>
        <w:t xml:space="preserve"> </w:t>
      </w:r>
      <w:proofErr w:type="spellStart"/>
      <w:r>
        <w:t>puskesmas</w:t>
      </w:r>
      <w:proofErr w:type="spellEnd"/>
      <w:r>
        <w:rPr>
          <w:spacing w:val="18"/>
        </w:rPr>
        <w:t xml:space="preserve"> </w:t>
      </w:r>
      <w:r>
        <w:t>in</w:t>
      </w:r>
      <w:r>
        <w:rPr>
          <w:spacing w:val="19"/>
        </w:rPr>
        <w:t xml:space="preserve"> </w:t>
      </w:r>
      <w:proofErr w:type="spellStart"/>
      <w:r>
        <w:t>Simalungun</w:t>
      </w:r>
      <w:proofErr w:type="spellEnd"/>
      <w:r>
        <w:rPr>
          <w:spacing w:val="18"/>
        </w:rPr>
        <w:t xml:space="preserve"> </w:t>
      </w:r>
      <w:r>
        <w:t>Regency</w:t>
      </w:r>
    </w:p>
    <w:p w14:paraId="2FF9DB0C" w14:textId="77777777" w:rsidR="008307B4" w:rsidRDefault="009E29F1">
      <w:pPr>
        <w:pStyle w:val="BodyText"/>
        <w:spacing w:before="12"/>
        <w:ind w:left="426" w:right="1246"/>
      </w:pPr>
      <w:r>
        <w:br w:type="column"/>
      </w:r>
      <w:r>
        <w:t>supervision</w:t>
      </w:r>
      <w:r>
        <w:rPr>
          <w:spacing w:val="1"/>
        </w:rPr>
        <w:t xml:space="preserve"> </w:t>
      </w:r>
      <w:r>
        <w:t>person</w:t>
      </w:r>
      <w:r>
        <w:rPr>
          <w:spacing w:val="1"/>
        </w:rPr>
        <w:t xml:space="preserve"> </w:t>
      </w:r>
      <w:r>
        <w:t>old</w:t>
      </w:r>
      <w:r>
        <w:rPr>
          <w:spacing w:val="1"/>
        </w:rPr>
        <w:t xml:space="preserve"> </w:t>
      </w:r>
      <w:r>
        <w:t>experience</w:t>
      </w:r>
      <w:r>
        <w:rPr>
          <w:spacing w:val="1"/>
        </w:rPr>
        <w:t xml:space="preserve"> </w:t>
      </w:r>
      <w:r>
        <w:t>lateness</w:t>
      </w:r>
      <w:r>
        <w:rPr>
          <w:spacing w:val="1"/>
        </w:rPr>
        <w:t xml:space="preserve"> </w:t>
      </w:r>
      <w:r>
        <w:t>development</w:t>
      </w:r>
      <w:r>
        <w:rPr>
          <w:spacing w:val="1"/>
        </w:rPr>
        <w:t xml:space="preserve"> </w:t>
      </w:r>
      <w:r>
        <w:t>compared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children</w:t>
      </w:r>
      <w:r>
        <w:rPr>
          <w:spacing w:val="1"/>
        </w:rPr>
        <w:t xml:space="preserve"> </w:t>
      </w:r>
      <w:r>
        <w:t>his</w:t>
      </w:r>
      <w:r>
        <w:rPr>
          <w:spacing w:val="1"/>
        </w:rPr>
        <w:t xml:space="preserve"> </w:t>
      </w:r>
      <w:r>
        <w:t>age.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makes</w:t>
      </w:r>
      <w:r>
        <w:rPr>
          <w:spacing w:val="1"/>
        </w:rPr>
        <w:t xml:space="preserve"> </w:t>
      </w:r>
      <w:r>
        <w:t>researchers feel interested in conducted</w:t>
      </w:r>
      <w:r>
        <w:rPr>
          <w:spacing w:val="-58"/>
        </w:rPr>
        <w:t xml:space="preserve"> </w:t>
      </w:r>
      <w:r>
        <w:t>research related to "The Relationship</w:t>
      </w:r>
      <w:r>
        <w:rPr>
          <w:spacing w:val="1"/>
        </w:rPr>
        <w:t xml:space="preserve"> </w:t>
      </w:r>
      <w:r>
        <w:t>between</w:t>
      </w:r>
      <w:r>
        <w:rPr>
          <w:spacing w:val="1"/>
        </w:rPr>
        <w:t xml:space="preserve"> </w:t>
      </w:r>
      <w:r>
        <w:t>Gadget</w:t>
      </w:r>
      <w:r>
        <w:rPr>
          <w:spacing w:val="1"/>
        </w:rPr>
        <w:t xml:space="preserve"> </w:t>
      </w:r>
      <w:r>
        <w:t>Use</w:t>
      </w:r>
      <w:r>
        <w:rPr>
          <w:spacing w:val="1"/>
        </w:rPr>
        <w:t xml:space="preserve"> </w:t>
      </w:r>
      <w:r>
        <w:t>Intensity</w:t>
      </w:r>
      <w:r>
        <w:rPr>
          <w:spacing w:val="1"/>
        </w:rPr>
        <w:t xml:space="preserve"> </w:t>
      </w:r>
      <w:proofErr w:type="spellStart"/>
      <w:r>
        <w:t>and"Development</w:t>
      </w:r>
      <w:proofErr w:type="spellEnd"/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Speech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Language Aspects in Toddlers at the</w:t>
      </w:r>
      <w:r>
        <w:rPr>
          <w:spacing w:val="1"/>
        </w:rPr>
        <w:t xml:space="preserve"> </w:t>
      </w:r>
      <w:proofErr w:type="spellStart"/>
      <w:r>
        <w:t>Pematang</w:t>
      </w:r>
      <w:proofErr w:type="spellEnd"/>
      <w:r>
        <w:rPr>
          <w:spacing w:val="1"/>
        </w:rPr>
        <w:t xml:space="preserve"> </w:t>
      </w:r>
      <w:r>
        <w:t>Raya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Center,</w:t>
      </w:r>
      <w:r>
        <w:rPr>
          <w:spacing w:val="1"/>
        </w:rPr>
        <w:t xml:space="preserve"> </w:t>
      </w:r>
      <w:proofErr w:type="spellStart"/>
      <w:r>
        <w:t>Simalungun</w:t>
      </w:r>
      <w:proofErr w:type="spellEnd"/>
      <w:r>
        <w:rPr>
          <w:spacing w:val="-1"/>
        </w:rPr>
        <w:t xml:space="preserve"> </w:t>
      </w:r>
      <w:r>
        <w:t>Regency in 2023"</w:t>
      </w:r>
    </w:p>
    <w:p w14:paraId="1F5516C8" w14:textId="77777777" w:rsidR="008307B4" w:rsidRDefault="009E29F1">
      <w:pPr>
        <w:pStyle w:val="BodyText"/>
        <w:spacing w:before="90"/>
        <w:ind w:left="426" w:right="1246"/>
      </w:pPr>
      <w:r>
        <w:t>The aim of this research is to analyze</w:t>
      </w:r>
      <w:r>
        <w:rPr>
          <w:spacing w:val="1"/>
        </w:rPr>
        <w:t xml:space="preserve"> </w:t>
      </w:r>
      <w:r>
        <w:t>connection</w:t>
      </w:r>
      <w:r>
        <w:rPr>
          <w:spacing w:val="1"/>
        </w:rPr>
        <w:t xml:space="preserve"> </w:t>
      </w:r>
      <w:r>
        <w:t>between</w:t>
      </w:r>
      <w:r>
        <w:rPr>
          <w:spacing w:val="1"/>
        </w:rPr>
        <w:t xml:space="preserve"> </w:t>
      </w:r>
      <w:r>
        <w:t>connection</w:t>
      </w:r>
      <w:r>
        <w:rPr>
          <w:spacing w:val="-57"/>
        </w:rPr>
        <w:t xml:space="preserve"> </w:t>
      </w:r>
      <w:r>
        <w:t>intensity use gadgets with development</w:t>
      </w:r>
      <w:r>
        <w:rPr>
          <w:spacing w:val="-58"/>
        </w:rPr>
        <w:t xml:space="preserve"> </w:t>
      </w:r>
      <w:r>
        <w:t>aspect talk And Language on toddler at</w:t>
      </w:r>
      <w:r>
        <w:rPr>
          <w:spacing w:val="-57"/>
        </w:rPr>
        <w:t xml:space="preserve"> </w:t>
      </w:r>
      <w:r>
        <w:t xml:space="preserve">the </w:t>
      </w:r>
      <w:proofErr w:type="spellStart"/>
      <w:r>
        <w:t>Pematang</w:t>
      </w:r>
      <w:proofErr w:type="spellEnd"/>
      <w:r>
        <w:t xml:space="preserve"> Raya Community Health</w:t>
      </w:r>
      <w:r>
        <w:rPr>
          <w:spacing w:val="-57"/>
        </w:rPr>
        <w:t xml:space="preserve"> </w:t>
      </w:r>
      <w:r>
        <w:t>Center,</w:t>
      </w:r>
      <w:r>
        <w:rPr>
          <w:spacing w:val="-1"/>
        </w:rPr>
        <w:t xml:space="preserve"> </w:t>
      </w:r>
      <w:proofErr w:type="spellStart"/>
      <w:r>
        <w:t>Simalungun</w:t>
      </w:r>
      <w:proofErr w:type="spellEnd"/>
      <w:r>
        <w:t xml:space="preserve"> Regency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2023.</w:t>
      </w:r>
    </w:p>
    <w:p w14:paraId="1E57ABB5" w14:textId="77777777" w:rsidR="008307B4" w:rsidRDefault="008307B4">
      <w:pPr>
        <w:pStyle w:val="BodyText"/>
        <w:jc w:val="left"/>
      </w:pPr>
    </w:p>
    <w:p w14:paraId="2463094F" w14:textId="77777777" w:rsidR="008307B4" w:rsidRDefault="009E29F1">
      <w:pPr>
        <w:pStyle w:val="BodyText"/>
        <w:spacing w:before="1"/>
        <w:ind w:left="100" w:right="1032"/>
      </w:pPr>
      <w:r>
        <w:t>which</w:t>
      </w:r>
      <w:r>
        <w:rPr>
          <w:spacing w:val="1"/>
        </w:rPr>
        <w:t xml:space="preserve"> </w:t>
      </w:r>
      <w:r>
        <w:t>provides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checks,</w:t>
      </w:r>
      <w:r>
        <w:rPr>
          <w:spacing w:val="1"/>
        </w:rPr>
        <w:t xml:space="preserve"> </w:t>
      </w:r>
      <w:r>
        <w:t>referrals,</w:t>
      </w:r>
      <w:r>
        <w:rPr>
          <w:spacing w:val="-57"/>
        </w:rPr>
        <w:t xml:space="preserve"> </w:t>
      </w:r>
      <w:r>
        <w:t>health</w:t>
      </w:r>
      <w:r>
        <w:rPr>
          <w:spacing w:val="1"/>
        </w:rPr>
        <w:t xml:space="preserve"> </w:t>
      </w:r>
      <w:proofErr w:type="gramStart"/>
      <w:r>
        <w:t>certificates</w:t>
      </w:r>
      <w:r>
        <w:rPr>
          <w:spacing w:val="1"/>
        </w:rPr>
        <w:t xml:space="preserve"> </w:t>
      </w:r>
      <w:r>
        <w:t>,</w:t>
      </w:r>
      <w:proofErr w:type="gramEnd"/>
      <w:r>
        <w:rPr>
          <w:spacing w:val="1"/>
        </w:rPr>
        <w:t xml:space="preserve"> </w:t>
      </w:r>
      <w:r>
        <w:t>etc.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proofErr w:type="spellStart"/>
      <w:r>
        <w:t>puskesmas</w:t>
      </w:r>
      <w:proofErr w:type="spellEnd"/>
      <w:r>
        <w:rPr>
          <w:spacing w:val="1"/>
        </w:rPr>
        <w:t xml:space="preserve"> </w:t>
      </w:r>
      <w:r>
        <w:t xml:space="preserve">serves various </w:t>
      </w:r>
      <w:proofErr w:type="spellStart"/>
      <w:r>
        <w:t>puskesmas</w:t>
      </w:r>
      <w:proofErr w:type="spellEnd"/>
      <w:r>
        <w:t xml:space="preserve"> programs such as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checks</w:t>
      </w:r>
      <w:r>
        <w:rPr>
          <w:spacing w:val="1"/>
        </w:rPr>
        <w:t xml:space="preserve"> </w:t>
      </w:r>
      <w:r>
        <w:t>(</w:t>
      </w:r>
      <w:proofErr w:type="spellStart"/>
      <w:r>
        <w:t>check</w:t>
      </w:r>
      <w:r>
        <w:rPr>
          <w:spacing w:val="1"/>
        </w:rPr>
        <w:t xml:space="preserve"> </w:t>
      </w:r>
      <w:r>
        <w:t>ups</w:t>
      </w:r>
      <w:proofErr w:type="spellEnd"/>
      <w:r>
        <w:t>),</w:t>
      </w:r>
      <w:r>
        <w:rPr>
          <w:spacing w:val="1"/>
        </w:rPr>
        <w:t xml:space="preserve"> </w:t>
      </w:r>
      <w:r>
        <w:t>making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certificates,</w:t>
      </w:r>
      <w:r>
        <w:rPr>
          <w:spacing w:val="1"/>
        </w:rPr>
        <w:t xml:space="preserve"> </w:t>
      </w:r>
      <w:r>
        <w:t>outpatient</w:t>
      </w:r>
      <w:r>
        <w:rPr>
          <w:spacing w:val="1"/>
        </w:rPr>
        <w:t xml:space="preserve"> </w:t>
      </w:r>
      <w:r>
        <w:t>care,</w:t>
      </w:r>
      <w:r>
        <w:rPr>
          <w:spacing w:val="1"/>
        </w:rPr>
        <w:t xml:space="preserve"> </w:t>
      </w:r>
      <w:r>
        <w:t>removing</w:t>
      </w:r>
      <w:r>
        <w:rPr>
          <w:spacing w:val="1"/>
        </w:rPr>
        <w:t xml:space="preserve"> </w:t>
      </w:r>
      <w:r>
        <w:t>stitches,</w:t>
      </w:r>
      <w:r>
        <w:rPr>
          <w:spacing w:val="1"/>
        </w:rPr>
        <w:t xml:space="preserve"> </w:t>
      </w:r>
      <w:r>
        <w:t>changing</w:t>
      </w:r>
      <w:r>
        <w:rPr>
          <w:spacing w:val="1"/>
        </w:rPr>
        <w:t xml:space="preserve"> </w:t>
      </w:r>
      <w:r>
        <w:t>dressings,</w:t>
      </w:r>
      <w:r>
        <w:rPr>
          <w:spacing w:val="1"/>
        </w:rPr>
        <w:t xml:space="preserve"> </w:t>
      </w:r>
      <w:r>
        <w:t>suturing</w:t>
      </w:r>
      <w:r>
        <w:rPr>
          <w:spacing w:val="-57"/>
        </w:rPr>
        <w:t xml:space="preserve"> </w:t>
      </w:r>
      <w:r>
        <w:t>wounds,</w:t>
      </w:r>
      <w:r>
        <w:rPr>
          <w:spacing w:val="1"/>
        </w:rPr>
        <w:t xml:space="preserve"> </w:t>
      </w:r>
      <w:r>
        <w:t>extracting</w:t>
      </w:r>
      <w:r>
        <w:rPr>
          <w:spacing w:val="1"/>
        </w:rPr>
        <w:t xml:space="preserve"> </w:t>
      </w:r>
      <w:r>
        <w:t>teeth,</w:t>
      </w:r>
      <w:r>
        <w:rPr>
          <w:spacing w:val="1"/>
        </w:rPr>
        <w:t xml:space="preserve"> </w:t>
      </w:r>
      <w:r>
        <w:t>checking</w:t>
      </w:r>
      <w:r>
        <w:rPr>
          <w:spacing w:val="1"/>
        </w:rPr>
        <w:t xml:space="preserve"> </w:t>
      </w:r>
      <w:r>
        <w:t>blood</w:t>
      </w:r>
      <w:r>
        <w:rPr>
          <w:spacing w:val="1"/>
        </w:rPr>
        <w:t xml:space="preserve"> </w:t>
      </w:r>
      <w:r>
        <w:t>pressure, pregnancy tests, checking children,</w:t>
      </w:r>
      <w:r>
        <w:rPr>
          <w:spacing w:val="-57"/>
        </w:rPr>
        <w:t xml:space="preserve"> </w:t>
      </w:r>
      <w:r>
        <w:t>testing blood type, uric acid, cholesterol and</w:t>
      </w:r>
      <w:r>
        <w:rPr>
          <w:spacing w:val="1"/>
        </w:rPr>
        <w:t xml:space="preserve"> </w:t>
      </w:r>
      <w:r>
        <w:t xml:space="preserve">others. </w:t>
      </w:r>
      <w:proofErr w:type="spellStart"/>
      <w:r>
        <w:t>Puskesmas</w:t>
      </w:r>
      <w:proofErr w:type="spellEnd"/>
      <w:r>
        <w:t xml:space="preserve"> also provides referrals for</w:t>
      </w:r>
      <w:r>
        <w:rPr>
          <w:spacing w:val="-57"/>
        </w:rPr>
        <w:t xml:space="preserve"> </w:t>
      </w:r>
      <w:r>
        <w:t>BPJS patients to hospitals to receive further</w:t>
      </w:r>
      <w:r>
        <w:rPr>
          <w:spacing w:val="1"/>
        </w:rPr>
        <w:t xml:space="preserve"> </w:t>
      </w:r>
      <w:r>
        <w:t>treatment.</w:t>
      </w:r>
    </w:p>
    <w:p w14:paraId="0668EB47" w14:textId="77777777" w:rsidR="008307B4" w:rsidRDefault="008307B4">
      <w:pPr>
        <w:sectPr w:rsidR="008307B4">
          <w:pgSz w:w="11910" w:h="16840"/>
          <w:pgMar w:top="1720" w:right="260" w:bottom="1160" w:left="1220" w:header="0" w:footer="966" w:gutter="0"/>
          <w:cols w:num="2" w:space="720" w:equalWidth="0">
            <w:col w:w="4492" w:space="479"/>
            <w:col w:w="5459"/>
          </w:cols>
        </w:sectPr>
      </w:pPr>
    </w:p>
    <w:p w14:paraId="0216B287" w14:textId="77777777" w:rsidR="008307B4" w:rsidRDefault="009E29F1">
      <w:pPr>
        <w:spacing w:before="13"/>
        <w:ind w:left="220"/>
        <w:jc w:val="both"/>
        <w:rPr>
          <w:b/>
        </w:rPr>
      </w:pPr>
      <w:r>
        <w:rPr>
          <w:b/>
        </w:rPr>
        <w:lastRenderedPageBreak/>
        <w:t>Respondent</w:t>
      </w:r>
      <w:r>
        <w:rPr>
          <w:b/>
          <w:spacing w:val="-2"/>
        </w:rPr>
        <w:t xml:space="preserve"> </w:t>
      </w:r>
      <w:r>
        <w:rPr>
          <w:b/>
        </w:rPr>
        <w:t>Characteristics</w:t>
      </w:r>
    </w:p>
    <w:p w14:paraId="3BCB8D35" w14:textId="77777777" w:rsidR="008307B4" w:rsidRDefault="009E29F1">
      <w:pPr>
        <w:pStyle w:val="Heading1"/>
        <w:spacing w:before="198"/>
        <w:ind w:right="39"/>
      </w:pPr>
      <w:r>
        <w:t>Tabl</w:t>
      </w:r>
      <w:r>
        <w:t>e</w:t>
      </w:r>
      <w:r>
        <w:rPr>
          <w:spacing w:val="1"/>
        </w:rPr>
        <w:t xml:space="preserve"> </w:t>
      </w:r>
      <w:r>
        <w:t>5.1</w:t>
      </w:r>
      <w:r>
        <w:rPr>
          <w:spacing w:val="1"/>
        </w:rPr>
        <w:t xml:space="preserve"> </w:t>
      </w:r>
      <w:r>
        <w:t>Distribution</w:t>
      </w:r>
      <w:r>
        <w:rPr>
          <w:spacing w:val="1"/>
        </w:rPr>
        <w:t xml:space="preserve"> </w:t>
      </w:r>
      <w:r>
        <w:t>Frequency</w:t>
      </w:r>
      <w:r>
        <w:rPr>
          <w:spacing w:val="1"/>
        </w:rPr>
        <w:t xml:space="preserve"> </w:t>
      </w:r>
      <w:r>
        <w:t>Respondent</w:t>
      </w:r>
      <w:r>
        <w:rPr>
          <w:spacing w:val="1"/>
        </w:rPr>
        <w:t xml:space="preserve"> </w:t>
      </w:r>
      <w:r>
        <w:t>Based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Age,</w:t>
      </w:r>
      <w:r>
        <w:rPr>
          <w:spacing w:val="1"/>
        </w:rPr>
        <w:t xml:space="preserve"> </w:t>
      </w:r>
      <w:r>
        <w:t>gender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child,</w:t>
      </w:r>
      <w:r>
        <w:rPr>
          <w:spacing w:val="1"/>
        </w:rPr>
        <w:t xml:space="preserve"> </w:t>
      </w:r>
      <w:r>
        <w:t>mother's</w:t>
      </w:r>
      <w:r>
        <w:rPr>
          <w:spacing w:val="1"/>
        </w:rPr>
        <w:t xml:space="preserve"> </w:t>
      </w:r>
      <w:r>
        <w:t>education</w:t>
      </w:r>
      <w:r>
        <w:rPr>
          <w:spacing w:val="1"/>
        </w:rPr>
        <w:t xml:space="preserve"> </w:t>
      </w:r>
      <w:r>
        <w:t>level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 xml:space="preserve">mother's occupation at </w:t>
      </w:r>
      <w:proofErr w:type="spellStart"/>
      <w:r>
        <w:t>Pematang</w:t>
      </w:r>
      <w:proofErr w:type="spellEnd"/>
      <w:r>
        <w:t xml:space="preserve"> Raya</w:t>
      </w:r>
      <w:r>
        <w:rPr>
          <w:spacing w:val="1"/>
        </w:rPr>
        <w:t xml:space="preserve"> </w:t>
      </w:r>
      <w:r>
        <w:t xml:space="preserve">Community Health Center, </w:t>
      </w:r>
      <w:proofErr w:type="spellStart"/>
      <w:r>
        <w:t>Simalungun</w:t>
      </w:r>
      <w:proofErr w:type="spellEnd"/>
      <w:r>
        <w:rPr>
          <w:spacing w:val="1"/>
        </w:rPr>
        <w:t xml:space="preserve"> </w:t>
      </w:r>
      <w:r>
        <w:t>Regency</w:t>
      </w:r>
      <w:r>
        <w:rPr>
          <w:spacing w:val="-1"/>
        </w:rPr>
        <w:t xml:space="preserve"> </w:t>
      </w:r>
      <w:r>
        <w:t>in 2023</w:t>
      </w:r>
    </w:p>
    <w:p w14:paraId="0AF4EB86" w14:textId="77777777" w:rsidR="008307B4" w:rsidRDefault="008307B4">
      <w:pPr>
        <w:pStyle w:val="BodyText"/>
        <w:spacing w:before="3"/>
        <w:jc w:val="left"/>
        <w:rPr>
          <w:b/>
          <w:sz w:val="26"/>
        </w:rPr>
      </w:pPr>
    </w:p>
    <w:p w14:paraId="70FC1FCF" w14:textId="77777777" w:rsidR="008307B4" w:rsidRDefault="009E29F1">
      <w:pPr>
        <w:pStyle w:val="BodyText"/>
        <w:tabs>
          <w:tab w:val="left" w:pos="2826"/>
          <w:tab w:val="left" w:pos="3874"/>
        </w:tabs>
        <w:ind w:left="220" w:right="38"/>
      </w:pPr>
      <w:r>
        <w:t>Based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Table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.1</w:t>
      </w:r>
      <w:r>
        <w:rPr>
          <w:spacing w:val="1"/>
        </w:rPr>
        <w:t xml:space="preserve"> </w:t>
      </w:r>
      <w:r>
        <w:t>show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majority</w:t>
      </w:r>
      <w:r>
        <w:rPr>
          <w:spacing w:val="-57"/>
        </w:rPr>
        <w:t xml:space="preserve"> </w:t>
      </w:r>
      <w:r>
        <w:t xml:space="preserve">respondents is at on range </w:t>
      </w:r>
      <w:r>
        <w:t>age 36 – &lt;48</w:t>
      </w:r>
      <w:r>
        <w:rPr>
          <w:spacing w:val="1"/>
        </w:rPr>
        <w:t xml:space="preserve"> </w:t>
      </w:r>
      <w:r>
        <w:t>months were 36 respondents (4 6 .7 5 %).</w:t>
      </w:r>
      <w:r>
        <w:rPr>
          <w:spacing w:val="1"/>
        </w:rPr>
        <w:t xml:space="preserve"> </w:t>
      </w:r>
      <w:r>
        <w:t>From the table it can be seen that more than</w:t>
      </w:r>
      <w:r>
        <w:rPr>
          <w:spacing w:val="-57"/>
        </w:rPr>
        <w:t xml:space="preserve"> </w:t>
      </w:r>
      <w:r>
        <w:t>half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respondents</w:t>
      </w:r>
      <w:r>
        <w:rPr>
          <w:spacing w:val="1"/>
        </w:rPr>
        <w:t xml:space="preserve"> </w:t>
      </w:r>
      <w:r>
        <w:t>were</w:t>
      </w:r>
      <w:r>
        <w:rPr>
          <w:spacing w:val="1"/>
        </w:rPr>
        <w:t xml:space="preserve"> </w:t>
      </w:r>
      <w:r>
        <w:t>female,</w:t>
      </w:r>
      <w:r>
        <w:rPr>
          <w:spacing w:val="1"/>
        </w:rPr>
        <w:t xml:space="preserve"> </w:t>
      </w:r>
      <w:r>
        <w:t xml:space="preserve">amounting to 44 respondents (57.14 </w:t>
      </w:r>
      <w:proofErr w:type="gramStart"/>
      <w:r>
        <w:t>% )</w:t>
      </w:r>
      <w:proofErr w:type="gramEnd"/>
      <w:r>
        <w:t>.</w:t>
      </w:r>
      <w:r>
        <w:rPr>
          <w:spacing w:val="1"/>
        </w:rPr>
        <w:t xml:space="preserve"> </w:t>
      </w:r>
      <w:r>
        <w:t>The difference in the frequency of male and</w:t>
      </w:r>
      <w:r>
        <w:rPr>
          <w:spacing w:val="-57"/>
        </w:rPr>
        <w:t xml:space="preserve"> </w:t>
      </w:r>
      <w:r>
        <w:t>female respondents is not much different,</w:t>
      </w:r>
      <w:r>
        <w:rPr>
          <w:spacing w:val="1"/>
        </w:rPr>
        <w:t xml:space="preserve"> </w:t>
      </w:r>
      <w:r>
        <w:t>namely 33 respondents. It can be seen that</w:t>
      </w:r>
      <w:r>
        <w:rPr>
          <w:spacing w:val="1"/>
        </w:rPr>
        <w:t xml:space="preserve"> </w:t>
      </w:r>
      <w:r>
        <w:t>more than half of the respondents' parents</w:t>
      </w:r>
      <w:r>
        <w:rPr>
          <w:spacing w:val="1"/>
        </w:rPr>
        <w:t xml:space="preserve"> </w:t>
      </w:r>
      <w:r>
        <w:t>had</w:t>
      </w:r>
      <w:r>
        <w:rPr>
          <w:spacing w:val="1"/>
        </w:rPr>
        <w:t xml:space="preserve"> </w:t>
      </w:r>
      <w:r>
        <w:t>secondary</w:t>
      </w:r>
      <w:r>
        <w:rPr>
          <w:spacing w:val="1"/>
        </w:rPr>
        <w:t xml:space="preserve"> </w:t>
      </w:r>
      <w:r>
        <w:t>education,</w:t>
      </w:r>
      <w:r>
        <w:rPr>
          <w:spacing w:val="1"/>
        </w:rPr>
        <w:t xml:space="preserve"> </w:t>
      </w:r>
      <w:r>
        <w:t>66</w:t>
      </w:r>
      <w:r>
        <w:rPr>
          <w:spacing w:val="1"/>
        </w:rPr>
        <w:t xml:space="preserve"> </w:t>
      </w:r>
      <w:r>
        <w:t>respondents</w:t>
      </w:r>
      <w:r>
        <w:rPr>
          <w:spacing w:val="-57"/>
        </w:rPr>
        <w:t xml:space="preserve"> </w:t>
      </w:r>
      <w:r>
        <w:t>(85.71%).</w:t>
      </w:r>
      <w:r>
        <w:rPr>
          <w:spacing w:val="-15"/>
        </w:rPr>
        <w:t xml:space="preserve"> </w:t>
      </w:r>
      <w:r>
        <w:t>Basic</w:t>
      </w:r>
      <w:r>
        <w:rPr>
          <w:spacing w:val="-13"/>
        </w:rPr>
        <w:t xml:space="preserve"> </w:t>
      </w:r>
      <w:r>
        <w:t>level</w:t>
      </w:r>
      <w:r>
        <w:rPr>
          <w:spacing w:val="-14"/>
        </w:rPr>
        <w:t xml:space="preserve"> </w:t>
      </w:r>
      <w:r>
        <w:t>education</w:t>
      </w:r>
      <w:r>
        <w:rPr>
          <w:spacing w:val="-13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education</w:t>
      </w:r>
      <w:r>
        <w:rPr>
          <w:spacing w:val="-58"/>
        </w:rPr>
        <w:t xml:space="preserve"> </w:t>
      </w:r>
      <w:r>
        <w:t>(primary/equivalent</w:t>
      </w:r>
      <w:r>
        <w:tab/>
        <w:t>and</w:t>
      </w:r>
      <w:r>
        <w:tab/>
      </w:r>
      <w:r>
        <w:rPr>
          <w:spacing w:val="-1"/>
        </w:rPr>
        <w:t>junior</w:t>
      </w:r>
      <w:r>
        <w:rPr>
          <w:spacing w:val="-58"/>
        </w:rPr>
        <w:t xml:space="preserve"> </w:t>
      </w:r>
      <w:r>
        <w:t>high/equivalent), secondary level education</w:t>
      </w:r>
      <w:r>
        <w:rPr>
          <w:spacing w:val="-57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high</w:t>
      </w:r>
      <w:r>
        <w:rPr>
          <w:spacing w:val="1"/>
        </w:rPr>
        <w:t xml:space="preserve"> </w:t>
      </w:r>
      <w:r>
        <w:t>school/equivalent</w:t>
      </w:r>
      <w:r>
        <w:rPr>
          <w:spacing w:val="1"/>
        </w:rPr>
        <w:t xml:space="preserve"> </w:t>
      </w:r>
      <w:r>
        <w:t>education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tertiary level education is college graduates.</w:t>
      </w:r>
      <w:r>
        <w:rPr>
          <w:spacing w:val="-57"/>
        </w:rPr>
        <w:t xml:space="preserve"> </w:t>
      </w:r>
      <w:r>
        <w:t>Based</w:t>
      </w:r>
      <w:r>
        <w:rPr>
          <w:spacing w:val="-14"/>
        </w:rPr>
        <w:t xml:space="preserve"> </w:t>
      </w:r>
      <w:r>
        <w:t>on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table,</w:t>
      </w:r>
      <w:r>
        <w:rPr>
          <w:spacing w:val="-13"/>
        </w:rPr>
        <w:t xml:space="preserve"> </w:t>
      </w:r>
      <w:r>
        <w:t>it</w:t>
      </w:r>
      <w:r>
        <w:rPr>
          <w:spacing w:val="-12"/>
        </w:rPr>
        <w:t xml:space="preserve"> </w:t>
      </w:r>
      <w:r>
        <w:t>shows</w:t>
      </w:r>
      <w:r>
        <w:rPr>
          <w:spacing w:val="-12"/>
        </w:rPr>
        <w:t xml:space="preserve"> </w:t>
      </w:r>
      <w:r>
        <w:t>that</w:t>
      </w:r>
      <w:r>
        <w:rPr>
          <w:spacing w:val="-15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majority</w:t>
      </w:r>
      <w:r>
        <w:rPr>
          <w:spacing w:val="-57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respondents'</w:t>
      </w:r>
      <w:r>
        <w:rPr>
          <w:spacing w:val="1"/>
        </w:rPr>
        <w:t xml:space="preserve"> </w:t>
      </w:r>
      <w:r>
        <w:t>parents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(housewive</w:t>
      </w:r>
      <w:r>
        <w:t>s)</w:t>
      </w:r>
      <w:r>
        <w:rPr>
          <w:spacing w:val="-9"/>
        </w:rPr>
        <w:t xml:space="preserve"> </w:t>
      </w:r>
      <w:r>
        <w:t>amounting</w:t>
      </w:r>
      <w:r>
        <w:rPr>
          <w:spacing w:val="-9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56</w:t>
      </w:r>
      <w:r>
        <w:rPr>
          <w:spacing w:val="-9"/>
        </w:rPr>
        <w:t xml:space="preserve"> </w:t>
      </w:r>
      <w:r>
        <w:t>respondents</w:t>
      </w:r>
      <w:r>
        <w:rPr>
          <w:spacing w:val="-8"/>
        </w:rPr>
        <w:t xml:space="preserve"> </w:t>
      </w:r>
      <w:proofErr w:type="gramStart"/>
      <w:r>
        <w:t>(</w:t>
      </w:r>
      <w:r>
        <w:rPr>
          <w:spacing w:val="-58"/>
        </w:rPr>
        <w:t xml:space="preserve"> </w:t>
      </w:r>
      <w:r>
        <w:rPr>
          <w:spacing w:val="-1"/>
        </w:rPr>
        <w:t>72</w:t>
      </w:r>
      <w:proofErr w:type="gramEnd"/>
      <w:r>
        <w:rPr>
          <w:spacing w:val="-12"/>
        </w:rPr>
        <w:t xml:space="preserve"> </w:t>
      </w:r>
      <w:r>
        <w:rPr>
          <w:spacing w:val="-1"/>
        </w:rPr>
        <w:t>,</w:t>
      </w:r>
      <w:r>
        <w:rPr>
          <w:spacing w:val="-12"/>
        </w:rPr>
        <w:t xml:space="preserve"> </w:t>
      </w:r>
      <w:r>
        <w:rPr>
          <w:spacing w:val="-1"/>
        </w:rPr>
        <w:t>73</w:t>
      </w:r>
      <w:r>
        <w:rPr>
          <w:spacing w:val="-12"/>
        </w:rPr>
        <w:t xml:space="preserve"> </w:t>
      </w:r>
      <w:r>
        <w:rPr>
          <w:spacing w:val="-1"/>
        </w:rPr>
        <w:t>%).</w:t>
      </w:r>
      <w:r>
        <w:rPr>
          <w:spacing w:val="-14"/>
        </w:rPr>
        <w:t xml:space="preserve"> </w:t>
      </w:r>
      <w:r>
        <w:rPr>
          <w:spacing w:val="-1"/>
        </w:rPr>
        <w:t>Parents</w:t>
      </w:r>
      <w:r>
        <w:rPr>
          <w:spacing w:val="-11"/>
        </w:rPr>
        <w:t xml:space="preserve"> </w:t>
      </w:r>
      <w:r>
        <w:rPr>
          <w:spacing w:val="-1"/>
        </w:rPr>
        <w:t>who</w:t>
      </w:r>
      <w:r>
        <w:rPr>
          <w:spacing w:val="-12"/>
        </w:rPr>
        <w:t xml:space="preserve"> </w:t>
      </w:r>
      <w:r>
        <w:rPr>
          <w:spacing w:val="-1"/>
        </w:rPr>
        <w:t>work,</w:t>
      </w:r>
      <w:r>
        <w:rPr>
          <w:spacing w:val="-12"/>
        </w:rPr>
        <w:t xml:space="preserve"> </w:t>
      </w:r>
      <w:r>
        <w:t>among</w:t>
      </w:r>
      <w:r>
        <w:rPr>
          <w:spacing w:val="-12"/>
        </w:rPr>
        <w:t xml:space="preserve"> </w:t>
      </w:r>
      <w:r>
        <w:t>others,</w:t>
      </w:r>
      <w:r>
        <w:rPr>
          <w:spacing w:val="-57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private</w:t>
      </w:r>
      <w:r>
        <w:rPr>
          <w:spacing w:val="-3"/>
        </w:rPr>
        <w:t xml:space="preserve"> </w:t>
      </w:r>
      <w:r>
        <w:t>employees,</w:t>
      </w:r>
      <w:r>
        <w:rPr>
          <w:spacing w:val="-1"/>
        </w:rPr>
        <w:t xml:space="preserve"> </w:t>
      </w:r>
      <w:r>
        <w:t>self-employed, etc.</w:t>
      </w:r>
    </w:p>
    <w:p w14:paraId="135D47E1" w14:textId="77777777" w:rsidR="008307B4" w:rsidRDefault="009E29F1">
      <w:pPr>
        <w:pStyle w:val="Heading1"/>
        <w:spacing w:before="202"/>
      </w:pPr>
      <w:r>
        <w:t>Univariate</w:t>
      </w:r>
      <w:r>
        <w:rPr>
          <w:spacing w:val="-2"/>
        </w:rPr>
        <w:t xml:space="preserve"> </w:t>
      </w:r>
      <w:r>
        <w:t>Analysis</w:t>
      </w:r>
    </w:p>
    <w:p w14:paraId="7C9B49FE" w14:textId="77777777" w:rsidR="008307B4" w:rsidRDefault="009E29F1">
      <w:pPr>
        <w:ind w:left="220" w:right="38"/>
        <w:jc w:val="both"/>
        <w:rPr>
          <w:b/>
          <w:sz w:val="24"/>
        </w:rPr>
      </w:pPr>
      <w:r>
        <w:rPr>
          <w:sz w:val="24"/>
        </w:rPr>
        <w:t>T</w:t>
      </w:r>
      <w:r>
        <w:rPr>
          <w:b/>
          <w:sz w:val="24"/>
        </w:rPr>
        <w:t>able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1.2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Frequency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Distribution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1"/>
          <w:sz w:val="24"/>
        </w:rPr>
        <w:t xml:space="preserve"> </w:t>
      </w:r>
      <w:r>
        <w:rPr>
          <w:b/>
          <w:i/>
          <w:sz w:val="24"/>
        </w:rPr>
        <w:t xml:space="preserve">Gadget Use </w:t>
      </w:r>
      <w:r>
        <w:rPr>
          <w:b/>
          <w:sz w:val="24"/>
        </w:rPr>
        <w:t xml:space="preserve">among </w:t>
      </w:r>
      <w:r>
        <w:rPr>
          <w:sz w:val="24"/>
        </w:rPr>
        <w:t xml:space="preserve">Children </w:t>
      </w:r>
      <w:r>
        <w:rPr>
          <w:b/>
          <w:sz w:val="24"/>
        </w:rPr>
        <w:t xml:space="preserve">at </w:t>
      </w:r>
      <w:proofErr w:type="spellStart"/>
      <w:r>
        <w:rPr>
          <w:b/>
          <w:sz w:val="24"/>
        </w:rPr>
        <w:t>Pematang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Raya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Community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Health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Center,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Simalungun</w:t>
      </w:r>
      <w:proofErr w:type="spell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Regency in 2023</w:t>
      </w:r>
    </w:p>
    <w:p w14:paraId="6C728B82" w14:textId="77777777" w:rsidR="008307B4" w:rsidRDefault="008307B4">
      <w:pPr>
        <w:pStyle w:val="BodyText"/>
        <w:spacing w:before="2"/>
        <w:jc w:val="left"/>
        <w:rPr>
          <w:b/>
          <w:sz w:val="25"/>
        </w:rPr>
      </w:pPr>
    </w:p>
    <w:p w14:paraId="015EEC59" w14:textId="77777777" w:rsidR="008307B4" w:rsidRDefault="009E29F1">
      <w:pPr>
        <w:pStyle w:val="BodyText"/>
        <w:spacing w:before="1"/>
        <w:ind w:left="220" w:right="40"/>
      </w:pPr>
      <w:r>
        <w:t>Based on Table 4.2, it shows that more than</w:t>
      </w:r>
      <w:r>
        <w:rPr>
          <w:spacing w:val="-57"/>
        </w:rPr>
        <w:t xml:space="preserve"> </w:t>
      </w:r>
      <w:r>
        <w:t>half Respondents have a high intensity of</w:t>
      </w:r>
      <w:r>
        <w:rPr>
          <w:spacing w:val="1"/>
        </w:rPr>
        <w:t xml:space="preserve"> </w:t>
      </w:r>
      <w:r>
        <w:rPr>
          <w:i/>
        </w:rPr>
        <w:t>gadget</w:t>
      </w:r>
      <w:r>
        <w:rPr>
          <w:i/>
          <w:spacing w:val="32"/>
        </w:rPr>
        <w:t xml:space="preserve"> </w:t>
      </w:r>
      <w:r>
        <w:t>use</w:t>
      </w:r>
      <w:r>
        <w:rPr>
          <w:spacing w:val="33"/>
        </w:rPr>
        <w:t xml:space="preserve"> </w:t>
      </w:r>
      <w:r>
        <w:t>amounting</w:t>
      </w:r>
      <w:r>
        <w:rPr>
          <w:spacing w:val="34"/>
        </w:rPr>
        <w:t xml:space="preserve"> </w:t>
      </w:r>
      <w:r>
        <w:t>to</w:t>
      </w:r>
      <w:r>
        <w:rPr>
          <w:spacing w:val="33"/>
        </w:rPr>
        <w:t xml:space="preserve"> </w:t>
      </w:r>
      <w:r>
        <w:t>41</w:t>
      </w:r>
      <w:r>
        <w:rPr>
          <w:spacing w:val="32"/>
        </w:rPr>
        <w:t xml:space="preserve"> </w:t>
      </w:r>
      <w:r>
        <w:t>respondents</w:t>
      </w:r>
      <w:r>
        <w:rPr>
          <w:spacing w:val="34"/>
        </w:rPr>
        <w:t xml:space="preserve"> </w:t>
      </w:r>
      <w:r>
        <w:t>(</w:t>
      </w:r>
    </w:p>
    <w:p w14:paraId="319DB806" w14:textId="77777777" w:rsidR="008307B4" w:rsidRDefault="009E29F1">
      <w:pPr>
        <w:pStyle w:val="BodyText"/>
        <w:ind w:left="220" w:right="39"/>
      </w:pPr>
      <w:r>
        <w:t>53.25</w:t>
      </w:r>
      <w:r>
        <w:rPr>
          <w:spacing w:val="1"/>
        </w:rPr>
        <w:t xml:space="preserve"> </w:t>
      </w:r>
      <w:r>
        <w:t>%).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intensity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gadget</w:t>
      </w:r>
      <w:r>
        <w:rPr>
          <w:spacing w:val="1"/>
        </w:rPr>
        <w:t xml:space="preserve"> </w:t>
      </w:r>
      <w:r>
        <w:t>use</w:t>
      </w:r>
      <w:r>
        <w:rPr>
          <w:spacing w:val="1"/>
        </w:rPr>
        <w:t xml:space="preserve"> </w:t>
      </w:r>
      <w:r>
        <w:t>consists of duration per day and frequency</w:t>
      </w:r>
      <w:r>
        <w:rPr>
          <w:spacing w:val="1"/>
        </w:rPr>
        <w:t xml:space="preserve"> </w:t>
      </w:r>
      <w:r>
        <w:t>per week. The mean duration of gadget use</w:t>
      </w:r>
      <w:r>
        <w:rPr>
          <w:spacing w:val="1"/>
        </w:rPr>
        <w:t xml:space="preserve"> </w:t>
      </w:r>
      <w:r>
        <w:t>is 88.86 minutes per day and is included in</w:t>
      </w:r>
      <w:r>
        <w:rPr>
          <w:spacing w:val="1"/>
        </w:rPr>
        <w:t xml:space="preserve"> </w:t>
      </w:r>
      <w:r>
        <w:t>the high duration category. Meanwhile, the</w:t>
      </w:r>
      <w:r>
        <w:rPr>
          <w:spacing w:val="1"/>
        </w:rPr>
        <w:t xml:space="preserve"> </w:t>
      </w:r>
      <w:r>
        <w:t xml:space="preserve">mean frequency of gadget use was </w:t>
      </w:r>
      <w:proofErr w:type="gramStart"/>
      <w:r>
        <w:t>5.39 ,</w:t>
      </w:r>
      <w:proofErr w:type="gramEnd"/>
      <w:r>
        <w:t xml:space="preserve"> in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15"/>
        </w:rPr>
        <w:t xml:space="preserve"> </w:t>
      </w:r>
      <w:r>
        <w:rPr>
          <w:spacing w:val="-1"/>
        </w:rPr>
        <w:t>range</w:t>
      </w:r>
      <w:r>
        <w:rPr>
          <w:spacing w:val="-15"/>
        </w:rPr>
        <w:t xml:space="preserve"> </w:t>
      </w:r>
      <w:r>
        <w:rPr>
          <w:spacing w:val="-1"/>
        </w:rPr>
        <w:t>of</w:t>
      </w:r>
      <w:r>
        <w:rPr>
          <w:spacing w:val="-13"/>
        </w:rPr>
        <w:t xml:space="preserve"> </w:t>
      </w:r>
      <w:r>
        <w:rPr>
          <w:spacing w:val="-1"/>
        </w:rPr>
        <w:t>5</w:t>
      </w:r>
      <w:r>
        <w:rPr>
          <w:spacing w:val="-14"/>
        </w:rPr>
        <w:t xml:space="preserve"> </w:t>
      </w:r>
      <w:r>
        <w:rPr>
          <w:spacing w:val="-1"/>
        </w:rPr>
        <w:t>-</w:t>
      </w:r>
      <w:r>
        <w:rPr>
          <w:spacing w:val="-15"/>
        </w:rPr>
        <w:t xml:space="preserve"> </w:t>
      </w:r>
      <w:r>
        <w:rPr>
          <w:spacing w:val="-1"/>
        </w:rPr>
        <w:t>6</w:t>
      </w:r>
      <w:r>
        <w:rPr>
          <w:spacing w:val="-13"/>
        </w:rPr>
        <w:t xml:space="preserve"> </w:t>
      </w:r>
      <w:r>
        <w:rPr>
          <w:spacing w:val="-1"/>
        </w:rPr>
        <w:t>days</w:t>
      </w:r>
      <w:r>
        <w:rPr>
          <w:spacing w:val="-14"/>
        </w:rPr>
        <w:t xml:space="preserve"> </w:t>
      </w:r>
      <w:r>
        <w:t>per</w:t>
      </w:r>
      <w:r>
        <w:rPr>
          <w:spacing w:val="-15"/>
        </w:rPr>
        <w:t xml:space="preserve"> </w:t>
      </w:r>
      <w:r>
        <w:t>week</w:t>
      </w:r>
      <w:r>
        <w:rPr>
          <w:spacing w:val="-14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incl</w:t>
      </w:r>
      <w:r>
        <w:t>uded</w:t>
      </w:r>
      <w:r>
        <w:rPr>
          <w:spacing w:val="-57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medium</w:t>
      </w:r>
      <w:r>
        <w:rPr>
          <w:spacing w:val="1"/>
        </w:rPr>
        <w:t xml:space="preserve"> </w:t>
      </w:r>
      <w:r>
        <w:t>frequency</w:t>
      </w:r>
      <w:r>
        <w:rPr>
          <w:spacing w:val="1"/>
        </w:rPr>
        <w:t xml:space="preserve"> </w:t>
      </w:r>
      <w:r>
        <w:t>category.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lowest</w:t>
      </w:r>
      <w:r>
        <w:rPr>
          <w:spacing w:val="18"/>
        </w:rPr>
        <w:t xml:space="preserve"> </w:t>
      </w:r>
      <w:r>
        <w:t>intensity</w:t>
      </w:r>
      <w:r>
        <w:rPr>
          <w:spacing w:val="19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gadget</w:t>
      </w:r>
      <w:r>
        <w:rPr>
          <w:spacing w:val="18"/>
        </w:rPr>
        <w:t xml:space="preserve"> </w:t>
      </w:r>
      <w:proofErr w:type="gramStart"/>
      <w:r>
        <w:t>use</w:t>
      </w:r>
      <w:proofErr w:type="gramEnd"/>
      <w:r>
        <w:rPr>
          <w:spacing w:val="21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this</w:t>
      </w:r>
      <w:r>
        <w:rPr>
          <w:spacing w:val="19"/>
        </w:rPr>
        <w:t xml:space="preserve"> </w:t>
      </w:r>
      <w:r>
        <w:t>study</w:t>
      </w:r>
    </w:p>
    <w:p w14:paraId="0AA97FAC" w14:textId="77777777" w:rsidR="008307B4" w:rsidRDefault="009E29F1">
      <w:pPr>
        <w:pStyle w:val="BodyText"/>
        <w:spacing w:before="12"/>
        <w:ind w:left="220"/>
      </w:pPr>
      <w:r>
        <w:br w:type="column"/>
      </w:r>
      <w:r>
        <w:t>was</w:t>
      </w:r>
      <w:r>
        <w:rPr>
          <w:spacing w:val="-12"/>
        </w:rPr>
        <w:t xml:space="preserve"> </w:t>
      </w:r>
      <w:r>
        <w:t>5</w:t>
      </w:r>
      <w:r>
        <w:rPr>
          <w:spacing w:val="-12"/>
        </w:rPr>
        <w:t xml:space="preserve"> </w:t>
      </w:r>
      <w:r>
        <w:t>minutes/day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gadget</w:t>
      </w:r>
      <w:r>
        <w:rPr>
          <w:spacing w:val="-12"/>
        </w:rPr>
        <w:t xml:space="preserve"> </w:t>
      </w:r>
      <w:r>
        <w:t>use</w:t>
      </w:r>
      <w:r>
        <w:rPr>
          <w:spacing w:val="-11"/>
        </w:rPr>
        <w:t xml:space="preserve"> </w:t>
      </w:r>
      <w:r>
        <w:t>frequency</w:t>
      </w:r>
    </w:p>
    <w:p w14:paraId="23939F06" w14:textId="77777777" w:rsidR="008307B4" w:rsidRDefault="009E29F1">
      <w:pPr>
        <w:pStyle w:val="BodyText"/>
        <w:tabs>
          <w:tab w:val="left" w:pos="591"/>
          <w:tab w:val="left" w:pos="1821"/>
          <w:tab w:val="left" w:pos="3211"/>
          <w:tab w:val="left" w:pos="3754"/>
        </w:tabs>
        <w:ind w:left="220" w:right="1034"/>
        <w:jc w:val="left"/>
      </w:pPr>
      <w:r>
        <w:t>1</w:t>
      </w:r>
      <w:r>
        <w:tab/>
        <w:t>day/week.</w:t>
      </w:r>
      <w:r>
        <w:tab/>
        <w:t>Meanwhile,</w:t>
      </w:r>
      <w:r>
        <w:tab/>
        <w:t>the</w:t>
      </w:r>
      <w:r>
        <w:tab/>
      </w:r>
      <w:r>
        <w:rPr>
          <w:spacing w:val="-1"/>
        </w:rPr>
        <w:t>highest</w:t>
      </w:r>
      <w:r>
        <w:rPr>
          <w:spacing w:val="-57"/>
        </w:rPr>
        <w:t xml:space="preserve"> </w:t>
      </w:r>
      <w:r>
        <w:t>intensity</w:t>
      </w:r>
      <w:r>
        <w:rPr>
          <w:spacing w:val="3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gadget</w:t>
      </w:r>
      <w:r>
        <w:rPr>
          <w:spacing w:val="4"/>
        </w:rPr>
        <w:t xml:space="preserve"> </w:t>
      </w:r>
      <w:r>
        <w:t>use</w:t>
      </w:r>
      <w:r>
        <w:rPr>
          <w:spacing w:val="4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this</w:t>
      </w:r>
      <w:r>
        <w:rPr>
          <w:spacing w:val="4"/>
        </w:rPr>
        <w:t xml:space="preserve"> </w:t>
      </w:r>
      <w:r>
        <w:t>study</w:t>
      </w:r>
      <w:r>
        <w:rPr>
          <w:spacing w:val="4"/>
        </w:rPr>
        <w:t xml:space="preserve"> </w:t>
      </w:r>
      <w:r>
        <w:t>was</w:t>
      </w:r>
      <w:r>
        <w:rPr>
          <w:spacing w:val="5"/>
        </w:rPr>
        <w:t xml:space="preserve"> </w:t>
      </w:r>
      <w:r>
        <w:t>the</w:t>
      </w:r>
    </w:p>
    <w:p w14:paraId="7148677B" w14:textId="77777777" w:rsidR="008307B4" w:rsidRDefault="008307B4">
      <w:pPr>
        <w:pStyle w:val="BodyText"/>
        <w:spacing w:before="3"/>
        <w:jc w:val="left"/>
        <w:rPr>
          <w:sz w:val="10"/>
        </w:rPr>
      </w:pPr>
    </w:p>
    <w:tbl>
      <w:tblPr>
        <w:tblW w:w="0" w:type="auto"/>
        <w:tblInd w:w="-15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0"/>
        <w:gridCol w:w="1715"/>
        <w:gridCol w:w="1572"/>
      </w:tblGrid>
      <w:tr w:rsidR="008307B4" w14:paraId="45E2D283" w14:textId="77777777">
        <w:trPr>
          <w:trHeight w:val="252"/>
        </w:trPr>
        <w:tc>
          <w:tcPr>
            <w:tcW w:w="2250" w:type="dxa"/>
            <w:tcBorders>
              <w:top w:val="single" w:sz="4" w:space="0" w:color="000000"/>
              <w:bottom w:val="single" w:sz="4" w:space="0" w:color="000000"/>
            </w:tcBorders>
          </w:tcPr>
          <w:p w14:paraId="01B6C805" w14:textId="77777777" w:rsidR="008307B4" w:rsidRDefault="009E29F1">
            <w:pPr>
              <w:pStyle w:val="TableParagraph"/>
              <w:ind w:left="601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Age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(Month)</w:t>
            </w:r>
          </w:p>
        </w:tc>
        <w:tc>
          <w:tcPr>
            <w:tcW w:w="1715" w:type="dxa"/>
            <w:tcBorders>
              <w:top w:val="single" w:sz="4" w:space="0" w:color="000000"/>
              <w:bottom w:val="single" w:sz="4" w:space="0" w:color="000000"/>
            </w:tcBorders>
          </w:tcPr>
          <w:p w14:paraId="5C241A18" w14:textId="77777777" w:rsidR="008307B4" w:rsidRDefault="009E29F1">
            <w:pPr>
              <w:pStyle w:val="TableParagraph"/>
              <w:ind w:left="655"/>
              <w:jc w:val="left"/>
              <w:rPr>
                <w:sz w:val="14"/>
              </w:rPr>
            </w:pPr>
            <w:r>
              <w:rPr>
                <w:sz w:val="14"/>
              </w:rPr>
              <w:t>Frequency</w:t>
            </w:r>
          </w:p>
        </w:tc>
        <w:tc>
          <w:tcPr>
            <w:tcW w:w="1572" w:type="dxa"/>
            <w:tcBorders>
              <w:top w:val="single" w:sz="4" w:space="0" w:color="000000"/>
              <w:bottom w:val="single" w:sz="4" w:space="0" w:color="000000"/>
            </w:tcBorders>
          </w:tcPr>
          <w:p w14:paraId="7009DFFD" w14:textId="77777777" w:rsidR="008307B4" w:rsidRDefault="009E29F1">
            <w:pPr>
              <w:pStyle w:val="TableParagraph"/>
              <w:ind w:right="225"/>
              <w:rPr>
                <w:sz w:val="14"/>
              </w:rPr>
            </w:pPr>
            <w:r>
              <w:rPr>
                <w:sz w:val="14"/>
              </w:rPr>
              <w:t>Percentage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(%)</w:t>
            </w:r>
          </w:p>
        </w:tc>
      </w:tr>
      <w:tr w:rsidR="008307B4" w14:paraId="3513E662" w14:textId="77777777">
        <w:trPr>
          <w:trHeight w:val="252"/>
        </w:trPr>
        <w:tc>
          <w:tcPr>
            <w:tcW w:w="2250" w:type="dxa"/>
            <w:tcBorders>
              <w:top w:val="single" w:sz="4" w:space="0" w:color="000000"/>
            </w:tcBorders>
          </w:tcPr>
          <w:p w14:paraId="29B2D11F" w14:textId="77777777" w:rsidR="008307B4" w:rsidRDefault="009E29F1">
            <w:pPr>
              <w:pStyle w:val="TableParagraph"/>
              <w:ind w:left="1081"/>
              <w:jc w:val="left"/>
              <w:rPr>
                <w:sz w:val="14"/>
              </w:rPr>
            </w:pPr>
            <w:r>
              <w:rPr>
                <w:sz w:val="14"/>
              </w:rPr>
              <w:t>24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–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&lt;30</w:t>
            </w:r>
          </w:p>
        </w:tc>
        <w:tc>
          <w:tcPr>
            <w:tcW w:w="1715" w:type="dxa"/>
            <w:tcBorders>
              <w:top w:val="single" w:sz="4" w:space="0" w:color="000000"/>
            </w:tcBorders>
          </w:tcPr>
          <w:p w14:paraId="4C0D4A75" w14:textId="77777777" w:rsidR="008307B4" w:rsidRDefault="009E29F1">
            <w:pPr>
              <w:pStyle w:val="TableParagraph"/>
              <w:ind w:left="186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1572" w:type="dxa"/>
            <w:tcBorders>
              <w:top w:val="single" w:sz="4" w:space="0" w:color="000000"/>
            </w:tcBorders>
          </w:tcPr>
          <w:p w14:paraId="34EE4D2F" w14:textId="77777777" w:rsidR="008307B4" w:rsidRDefault="009E29F1">
            <w:pPr>
              <w:pStyle w:val="TableParagraph"/>
              <w:spacing w:before="89" w:line="143" w:lineRule="exact"/>
              <w:ind w:right="223"/>
              <w:rPr>
                <w:sz w:val="14"/>
              </w:rPr>
            </w:pPr>
            <w:r>
              <w:rPr>
                <w:sz w:val="14"/>
              </w:rPr>
              <w:t>2.60</w:t>
            </w:r>
          </w:p>
        </w:tc>
      </w:tr>
      <w:tr w:rsidR="008307B4" w14:paraId="0314B183" w14:textId="77777777">
        <w:trPr>
          <w:trHeight w:val="253"/>
        </w:trPr>
        <w:tc>
          <w:tcPr>
            <w:tcW w:w="2250" w:type="dxa"/>
          </w:tcPr>
          <w:p w14:paraId="5779FD11" w14:textId="77777777" w:rsidR="008307B4" w:rsidRDefault="009E29F1">
            <w:pPr>
              <w:pStyle w:val="TableParagraph"/>
              <w:spacing w:line="158" w:lineRule="exact"/>
              <w:ind w:left="1081"/>
              <w:jc w:val="left"/>
              <w:rPr>
                <w:sz w:val="14"/>
              </w:rPr>
            </w:pPr>
            <w:r>
              <w:rPr>
                <w:sz w:val="14"/>
              </w:rPr>
              <w:t>30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–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&lt;36</w:t>
            </w:r>
          </w:p>
        </w:tc>
        <w:tc>
          <w:tcPr>
            <w:tcW w:w="1715" w:type="dxa"/>
          </w:tcPr>
          <w:p w14:paraId="7DEE493E" w14:textId="77777777" w:rsidR="008307B4" w:rsidRDefault="009E29F1">
            <w:pPr>
              <w:pStyle w:val="TableParagraph"/>
              <w:spacing w:line="158" w:lineRule="exact"/>
              <w:ind w:left="186"/>
              <w:rPr>
                <w:sz w:val="14"/>
              </w:rPr>
            </w:pPr>
            <w:r>
              <w:rPr>
                <w:sz w:val="14"/>
              </w:rPr>
              <w:t>5</w:t>
            </w:r>
          </w:p>
        </w:tc>
        <w:tc>
          <w:tcPr>
            <w:tcW w:w="1572" w:type="dxa"/>
          </w:tcPr>
          <w:p w14:paraId="397CC815" w14:textId="77777777" w:rsidR="008307B4" w:rsidRDefault="009E29F1">
            <w:pPr>
              <w:pStyle w:val="TableParagraph"/>
              <w:spacing w:before="88" w:line="144" w:lineRule="exact"/>
              <w:ind w:right="223"/>
              <w:rPr>
                <w:sz w:val="14"/>
              </w:rPr>
            </w:pPr>
            <w:r>
              <w:rPr>
                <w:sz w:val="14"/>
              </w:rPr>
              <w:t>6.49</w:t>
            </w:r>
          </w:p>
        </w:tc>
      </w:tr>
      <w:tr w:rsidR="008307B4" w14:paraId="5A358368" w14:textId="77777777">
        <w:trPr>
          <w:trHeight w:val="252"/>
        </w:trPr>
        <w:tc>
          <w:tcPr>
            <w:tcW w:w="2250" w:type="dxa"/>
          </w:tcPr>
          <w:p w14:paraId="4BEAA6EF" w14:textId="77777777" w:rsidR="008307B4" w:rsidRDefault="009E29F1">
            <w:pPr>
              <w:pStyle w:val="TableParagraph"/>
              <w:spacing w:line="159" w:lineRule="exact"/>
              <w:ind w:left="1081"/>
              <w:jc w:val="left"/>
              <w:rPr>
                <w:sz w:val="14"/>
              </w:rPr>
            </w:pPr>
            <w:r>
              <w:rPr>
                <w:sz w:val="14"/>
              </w:rPr>
              <w:t>36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–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&lt;48</w:t>
            </w:r>
          </w:p>
        </w:tc>
        <w:tc>
          <w:tcPr>
            <w:tcW w:w="1715" w:type="dxa"/>
          </w:tcPr>
          <w:p w14:paraId="04130F73" w14:textId="77777777" w:rsidR="008307B4" w:rsidRDefault="009E29F1">
            <w:pPr>
              <w:pStyle w:val="TableParagraph"/>
              <w:spacing w:line="159" w:lineRule="exact"/>
              <w:ind w:left="845" w:right="662"/>
              <w:rPr>
                <w:b/>
                <w:sz w:val="14"/>
              </w:rPr>
            </w:pPr>
            <w:r>
              <w:rPr>
                <w:b/>
                <w:sz w:val="14"/>
              </w:rPr>
              <w:t>36</w:t>
            </w:r>
          </w:p>
        </w:tc>
        <w:tc>
          <w:tcPr>
            <w:tcW w:w="1572" w:type="dxa"/>
          </w:tcPr>
          <w:p w14:paraId="6A44531E" w14:textId="77777777" w:rsidR="008307B4" w:rsidRDefault="009E29F1">
            <w:pPr>
              <w:pStyle w:val="TableParagraph"/>
              <w:spacing w:before="89" w:line="143" w:lineRule="exact"/>
              <w:ind w:right="221"/>
              <w:rPr>
                <w:sz w:val="14"/>
              </w:rPr>
            </w:pPr>
            <w:r>
              <w:rPr>
                <w:sz w:val="14"/>
              </w:rPr>
              <w:t>46.75</w:t>
            </w:r>
          </w:p>
        </w:tc>
      </w:tr>
      <w:tr w:rsidR="008307B4" w14:paraId="1F4FDC15" w14:textId="77777777">
        <w:trPr>
          <w:trHeight w:val="251"/>
        </w:trPr>
        <w:tc>
          <w:tcPr>
            <w:tcW w:w="2250" w:type="dxa"/>
          </w:tcPr>
          <w:p w14:paraId="51FF20FF" w14:textId="77777777" w:rsidR="008307B4" w:rsidRDefault="009E29F1">
            <w:pPr>
              <w:pStyle w:val="TableParagraph"/>
              <w:spacing w:line="158" w:lineRule="exact"/>
              <w:ind w:left="1081"/>
              <w:jc w:val="left"/>
              <w:rPr>
                <w:sz w:val="14"/>
              </w:rPr>
            </w:pPr>
            <w:r>
              <w:rPr>
                <w:sz w:val="14"/>
              </w:rPr>
              <w:t>48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–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&lt;54</w:t>
            </w:r>
          </w:p>
        </w:tc>
        <w:tc>
          <w:tcPr>
            <w:tcW w:w="1715" w:type="dxa"/>
          </w:tcPr>
          <w:p w14:paraId="43A1A5E9" w14:textId="77777777" w:rsidR="008307B4" w:rsidRDefault="009E29F1">
            <w:pPr>
              <w:pStyle w:val="TableParagraph"/>
              <w:spacing w:line="158" w:lineRule="exact"/>
              <w:ind w:left="845" w:right="662"/>
              <w:rPr>
                <w:sz w:val="14"/>
              </w:rPr>
            </w:pPr>
            <w:r>
              <w:rPr>
                <w:sz w:val="14"/>
              </w:rPr>
              <w:t>12</w:t>
            </w:r>
          </w:p>
        </w:tc>
        <w:tc>
          <w:tcPr>
            <w:tcW w:w="1572" w:type="dxa"/>
          </w:tcPr>
          <w:p w14:paraId="2B66BC3B" w14:textId="77777777" w:rsidR="008307B4" w:rsidRDefault="009E29F1">
            <w:pPr>
              <w:pStyle w:val="TableParagraph"/>
              <w:spacing w:before="88" w:line="143" w:lineRule="exact"/>
              <w:ind w:right="221"/>
              <w:rPr>
                <w:sz w:val="14"/>
              </w:rPr>
            </w:pPr>
            <w:r>
              <w:rPr>
                <w:sz w:val="14"/>
              </w:rPr>
              <w:t>15.58</w:t>
            </w:r>
          </w:p>
        </w:tc>
      </w:tr>
      <w:tr w:rsidR="008307B4" w14:paraId="42F48E75" w14:textId="77777777">
        <w:trPr>
          <w:trHeight w:val="252"/>
        </w:trPr>
        <w:tc>
          <w:tcPr>
            <w:tcW w:w="2250" w:type="dxa"/>
          </w:tcPr>
          <w:p w14:paraId="55BAD164" w14:textId="77777777" w:rsidR="008307B4" w:rsidRDefault="009E29F1">
            <w:pPr>
              <w:pStyle w:val="TableParagraph"/>
              <w:spacing w:line="158" w:lineRule="exact"/>
              <w:ind w:left="1081"/>
              <w:jc w:val="left"/>
              <w:rPr>
                <w:sz w:val="14"/>
              </w:rPr>
            </w:pPr>
            <w:r>
              <w:rPr>
                <w:sz w:val="14"/>
              </w:rPr>
              <w:t>54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–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&lt;60</w:t>
            </w:r>
          </w:p>
        </w:tc>
        <w:tc>
          <w:tcPr>
            <w:tcW w:w="1715" w:type="dxa"/>
          </w:tcPr>
          <w:p w14:paraId="7AFFD945" w14:textId="77777777" w:rsidR="008307B4" w:rsidRDefault="009E29F1">
            <w:pPr>
              <w:pStyle w:val="TableParagraph"/>
              <w:spacing w:line="158" w:lineRule="exact"/>
              <w:ind w:left="845" w:right="662"/>
              <w:rPr>
                <w:sz w:val="14"/>
              </w:rPr>
            </w:pPr>
            <w:r>
              <w:rPr>
                <w:sz w:val="14"/>
              </w:rPr>
              <w:t>17</w:t>
            </w:r>
          </w:p>
        </w:tc>
        <w:tc>
          <w:tcPr>
            <w:tcW w:w="1572" w:type="dxa"/>
          </w:tcPr>
          <w:p w14:paraId="443F1424" w14:textId="77777777" w:rsidR="008307B4" w:rsidRDefault="009E29F1">
            <w:pPr>
              <w:pStyle w:val="TableParagraph"/>
              <w:spacing w:before="88" w:line="143" w:lineRule="exact"/>
              <w:ind w:right="221"/>
              <w:rPr>
                <w:sz w:val="14"/>
              </w:rPr>
            </w:pPr>
            <w:r>
              <w:rPr>
                <w:sz w:val="14"/>
              </w:rPr>
              <w:t>22.08</w:t>
            </w:r>
          </w:p>
        </w:tc>
      </w:tr>
      <w:tr w:rsidR="008307B4" w14:paraId="02414C62" w14:textId="77777777">
        <w:trPr>
          <w:trHeight w:val="253"/>
        </w:trPr>
        <w:tc>
          <w:tcPr>
            <w:tcW w:w="2250" w:type="dxa"/>
            <w:tcBorders>
              <w:bottom w:val="single" w:sz="4" w:space="0" w:color="000000"/>
            </w:tcBorders>
          </w:tcPr>
          <w:p w14:paraId="3B09EF21" w14:textId="77777777" w:rsidR="008307B4" w:rsidRDefault="009E29F1">
            <w:pPr>
              <w:pStyle w:val="TableParagraph"/>
              <w:spacing w:line="158" w:lineRule="exact"/>
              <w:ind w:left="494" w:right="773"/>
              <w:rPr>
                <w:sz w:val="14"/>
              </w:rPr>
            </w:pPr>
            <w:r>
              <w:rPr>
                <w:sz w:val="14"/>
              </w:rPr>
              <w:t>60</w:t>
            </w:r>
          </w:p>
        </w:tc>
        <w:tc>
          <w:tcPr>
            <w:tcW w:w="1715" w:type="dxa"/>
            <w:tcBorders>
              <w:bottom w:val="single" w:sz="4" w:space="0" w:color="000000"/>
            </w:tcBorders>
          </w:tcPr>
          <w:p w14:paraId="0727898D" w14:textId="77777777" w:rsidR="008307B4" w:rsidRDefault="009E29F1">
            <w:pPr>
              <w:pStyle w:val="TableParagraph"/>
              <w:spacing w:line="158" w:lineRule="exact"/>
              <w:ind w:left="615"/>
              <w:jc w:val="left"/>
              <w:rPr>
                <w:sz w:val="14"/>
              </w:rPr>
            </w:pPr>
            <w:r>
              <w:rPr>
                <w:sz w:val="14"/>
              </w:rPr>
              <w:t>5</w:t>
            </w:r>
          </w:p>
        </w:tc>
        <w:tc>
          <w:tcPr>
            <w:tcW w:w="1572" w:type="dxa"/>
            <w:tcBorders>
              <w:bottom w:val="single" w:sz="4" w:space="0" w:color="000000"/>
            </w:tcBorders>
          </w:tcPr>
          <w:p w14:paraId="12D4A16B" w14:textId="77777777" w:rsidR="008307B4" w:rsidRDefault="009E29F1">
            <w:pPr>
              <w:pStyle w:val="TableParagraph"/>
              <w:spacing w:before="92" w:line="141" w:lineRule="exact"/>
              <w:ind w:right="223"/>
              <w:rPr>
                <w:sz w:val="14"/>
              </w:rPr>
            </w:pPr>
            <w:r>
              <w:rPr>
                <w:sz w:val="14"/>
              </w:rPr>
              <w:t>6.49</w:t>
            </w:r>
          </w:p>
        </w:tc>
      </w:tr>
      <w:tr w:rsidR="008307B4" w14:paraId="7C4F1760" w14:textId="77777777">
        <w:trPr>
          <w:trHeight w:val="251"/>
        </w:trPr>
        <w:tc>
          <w:tcPr>
            <w:tcW w:w="2250" w:type="dxa"/>
            <w:tcBorders>
              <w:top w:val="single" w:sz="4" w:space="0" w:color="000000"/>
              <w:bottom w:val="single" w:sz="4" w:space="0" w:color="000000"/>
            </w:tcBorders>
          </w:tcPr>
          <w:p w14:paraId="1E1BFC28" w14:textId="77777777" w:rsidR="008307B4" w:rsidRDefault="009E29F1">
            <w:pPr>
              <w:pStyle w:val="TableParagraph"/>
              <w:ind w:left="73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Amount</w:t>
            </w:r>
          </w:p>
        </w:tc>
        <w:tc>
          <w:tcPr>
            <w:tcW w:w="1715" w:type="dxa"/>
            <w:tcBorders>
              <w:top w:val="single" w:sz="4" w:space="0" w:color="000000"/>
              <w:bottom w:val="single" w:sz="4" w:space="0" w:color="000000"/>
            </w:tcBorders>
          </w:tcPr>
          <w:p w14:paraId="32A558FC" w14:textId="77777777" w:rsidR="008307B4" w:rsidRDefault="009E29F1">
            <w:pPr>
              <w:pStyle w:val="TableParagraph"/>
              <w:ind w:left="57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77</w:t>
            </w:r>
          </w:p>
        </w:tc>
        <w:tc>
          <w:tcPr>
            <w:tcW w:w="1572" w:type="dxa"/>
            <w:tcBorders>
              <w:top w:val="single" w:sz="4" w:space="0" w:color="000000"/>
              <w:bottom w:val="single" w:sz="4" w:space="0" w:color="000000"/>
            </w:tcBorders>
          </w:tcPr>
          <w:p w14:paraId="0C538CD9" w14:textId="77777777" w:rsidR="008307B4" w:rsidRDefault="009E29F1">
            <w:pPr>
              <w:pStyle w:val="TableParagraph"/>
              <w:ind w:right="223"/>
              <w:rPr>
                <w:b/>
                <w:sz w:val="14"/>
              </w:rPr>
            </w:pPr>
            <w:r>
              <w:rPr>
                <w:b/>
                <w:sz w:val="14"/>
              </w:rPr>
              <w:t>100.00</w:t>
            </w:r>
          </w:p>
        </w:tc>
      </w:tr>
      <w:tr w:rsidR="008307B4" w14:paraId="05789FB8" w14:textId="77777777">
        <w:trPr>
          <w:trHeight w:val="254"/>
        </w:trPr>
        <w:tc>
          <w:tcPr>
            <w:tcW w:w="2250" w:type="dxa"/>
            <w:tcBorders>
              <w:top w:val="single" w:sz="4" w:space="0" w:color="000000"/>
              <w:bottom w:val="single" w:sz="4" w:space="0" w:color="000000"/>
            </w:tcBorders>
          </w:tcPr>
          <w:p w14:paraId="0140C713" w14:textId="77777777" w:rsidR="008307B4" w:rsidRDefault="009E29F1">
            <w:pPr>
              <w:pStyle w:val="TableParagraph"/>
              <w:ind w:left="494" w:right="773"/>
              <w:rPr>
                <w:b/>
                <w:sz w:val="14"/>
              </w:rPr>
            </w:pPr>
            <w:r>
              <w:rPr>
                <w:b/>
                <w:sz w:val="14"/>
              </w:rPr>
              <w:t>Gender</w:t>
            </w:r>
          </w:p>
        </w:tc>
        <w:tc>
          <w:tcPr>
            <w:tcW w:w="1715" w:type="dxa"/>
            <w:tcBorders>
              <w:top w:val="single" w:sz="4" w:space="0" w:color="000000"/>
              <w:bottom w:val="single" w:sz="4" w:space="0" w:color="000000"/>
            </w:tcBorders>
          </w:tcPr>
          <w:p w14:paraId="2D21C77F" w14:textId="77777777" w:rsidR="008307B4" w:rsidRDefault="008307B4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1572" w:type="dxa"/>
            <w:tcBorders>
              <w:top w:val="single" w:sz="4" w:space="0" w:color="000000"/>
              <w:bottom w:val="single" w:sz="4" w:space="0" w:color="000000"/>
            </w:tcBorders>
          </w:tcPr>
          <w:p w14:paraId="03EF1155" w14:textId="77777777" w:rsidR="008307B4" w:rsidRDefault="008307B4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:rsidR="008307B4" w14:paraId="50CB32FF" w14:textId="77777777">
        <w:trPr>
          <w:trHeight w:val="252"/>
        </w:trPr>
        <w:tc>
          <w:tcPr>
            <w:tcW w:w="2250" w:type="dxa"/>
            <w:tcBorders>
              <w:top w:val="single" w:sz="4" w:space="0" w:color="000000"/>
            </w:tcBorders>
          </w:tcPr>
          <w:p w14:paraId="7F9409A7" w14:textId="77777777" w:rsidR="008307B4" w:rsidRDefault="009E29F1">
            <w:pPr>
              <w:pStyle w:val="TableParagraph"/>
              <w:ind w:left="496" w:right="773"/>
              <w:rPr>
                <w:sz w:val="14"/>
              </w:rPr>
            </w:pPr>
            <w:r>
              <w:rPr>
                <w:sz w:val="14"/>
              </w:rPr>
              <w:t>Man</w:t>
            </w:r>
          </w:p>
        </w:tc>
        <w:tc>
          <w:tcPr>
            <w:tcW w:w="1715" w:type="dxa"/>
            <w:tcBorders>
              <w:top w:val="single" w:sz="4" w:space="0" w:color="000000"/>
            </w:tcBorders>
          </w:tcPr>
          <w:p w14:paraId="6D434FE0" w14:textId="77777777" w:rsidR="008307B4" w:rsidRDefault="009E29F1">
            <w:pPr>
              <w:pStyle w:val="TableParagraph"/>
              <w:ind w:left="832" w:right="676"/>
              <w:rPr>
                <w:sz w:val="14"/>
              </w:rPr>
            </w:pPr>
            <w:r>
              <w:rPr>
                <w:sz w:val="14"/>
              </w:rPr>
              <w:t>33</w:t>
            </w:r>
          </w:p>
        </w:tc>
        <w:tc>
          <w:tcPr>
            <w:tcW w:w="1572" w:type="dxa"/>
            <w:tcBorders>
              <w:top w:val="single" w:sz="4" w:space="0" w:color="000000"/>
            </w:tcBorders>
          </w:tcPr>
          <w:p w14:paraId="4A5C44E0" w14:textId="77777777" w:rsidR="008307B4" w:rsidRDefault="009E29F1">
            <w:pPr>
              <w:pStyle w:val="TableParagraph"/>
              <w:spacing w:before="89" w:line="143" w:lineRule="exact"/>
              <w:ind w:right="221"/>
              <w:rPr>
                <w:sz w:val="14"/>
              </w:rPr>
            </w:pPr>
            <w:r>
              <w:rPr>
                <w:sz w:val="14"/>
              </w:rPr>
              <w:t>42.86</w:t>
            </w:r>
          </w:p>
        </w:tc>
      </w:tr>
      <w:tr w:rsidR="008307B4" w14:paraId="4FF60504" w14:textId="77777777">
        <w:trPr>
          <w:trHeight w:val="251"/>
        </w:trPr>
        <w:tc>
          <w:tcPr>
            <w:tcW w:w="2250" w:type="dxa"/>
            <w:tcBorders>
              <w:bottom w:val="single" w:sz="4" w:space="0" w:color="000000"/>
            </w:tcBorders>
          </w:tcPr>
          <w:p w14:paraId="1E703083" w14:textId="77777777" w:rsidR="008307B4" w:rsidRDefault="009E29F1">
            <w:pPr>
              <w:pStyle w:val="TableParagraph"/>
              <w:spacing w:line="158" w:lineRule="exact"/>
              <w:ind w:left="494" w:right="773"/>
              <w:rPr>
                <w:sz w:val="14"/>
              </w:rPr>
            </w:pPr>
            <w:r>
              <w:rPr>
                <w:sz w:val="14"/>
              </w:rPr>
              <w:t>Woman</w:t>
            </w:r>
          </w:p>
        </w:tc>
        <w:tc>
          <w:tcPr>
            <w:tcW w:w="1715" w:type="dxa"/>
            <w:tcBorders>
              <w:bottom w:val="single" w:sz="4" w:space="0" w:color="000000"/>
            </w:tcBorders>
          </w:tcPr>
          <w:p w14:paraId="5101DD31" w14:textId="77777777" w:rsidR="008307B4" w:rsidRDefault="009E29F1">
            <w:pPr>
              <w:pStyle w:val="TableParagraph"/>
              <w:spacing w:line="158" w:lineRule="exact"/>
              <w:ind w:left="832" w:right="676"/>
              <w:rPr>
                <w:b/>
                <w:sz w:val="14"/>
              </w:rPr>
            </w:pPr>
            <w:r>
              <w:rPr>
                <w:b/>
                <w:sz w:val="14"/>
              </w:rPr>
              <w:t>44</w:t>
            </w:r>
          </w:p>
        </w:tc>
        <w:tc>
          <w:tcPr>
            <w:tcW w:w="1572" w:type="dxa"/>
            <w:tcBorders>
              <w:bottom w:val="single" w:sz="4" w:space="0" w:color="000000"/>
            </w:tcBorders>
          </w:tcPr>
          <w:p w14:paraId="4F8F8534" w14:textId="77777777" w:rsidR="008307B4" w:rsidRDefault="009E29F1">
            <w:pPr>
              <w:pStyle w:val="TableParagraph"/>
              <w:spacing w:before="90" w:line="141" w:lineRule="exact"/>
              <w:ind w:right="221"/>
              <w:rPr>
                <w:sz w:val="14"/>
              </w:rPr>
            </w:pPr>
            <w:r>
              <w:rPr>
                <w:sz w:val="14"/>
              </w:rPr>
              <w:t>57.14</w:t>
            </w:r>
          </w:p>
        </w:tc>
      </w:tr>
      <w:tr w:rsidR="008307B4" w14:paraId="430BC8A4" w14:textId="77777777">
        <w:trPr>
          <w:trHeight w:val="254"/>
        </w:trPr>
        <w:tc>
          <w:tcPr>
            <w:tcW w:w="2250" w:type="dxa"/>
            <w:tcBorders>
              <w:top w:val="single" w:sz="4" w:space="0" w:color="000000"/>
              <w:bottom w:val="single" w:sz="4" w:space="0" w:color="000000"/>
            </w:tcBorders>
          </w:tcPr>
          <w:p w14:paraId="2C2B3E39" w14:textId="77777777" w:rsidR="008307B4" w:rsidRDefault="009E29F1">
            <w:pPr>
              <w:pStyle w:val="TableParagraph"/>
              <w:ind w:left="73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Amount</w:t>
            </w:r>
          </w:p>
        </w:tc>
        <w:tc>
          <w:tcPr>
            <w:tcW w:w="1715" w:type="dxa"/>
            <w:tcBorders>
              <w:top w:val="single" w:sz="4" w:space="0" w:color="000000"/>
              <w:bottom w:val="single" w:sz="4" w:space="0" w:color="000000"/>
            </w:tcBorders>
          </w:tcPr>
          <w:p w14:paraId="11FEED65" w14:textId="77777777" w:rsidR="008307B4" w:rsidRDefault="009E29F1">
            <w:pPr>
              <w:pStyle w:val="TableParagraph"/>
              <w:ind w:left="832" w:right="676"/>
              <w:rPr>
                <w:b/>
                <w:sz w:val="14"/>
              </w:rPr>
            </w:pPr>
            <w:r>
              <w:rPr>
                <w:b/>
                <w:sz w:val="14"/>
              </w:rPr>
              <w:t>77</w:t>
            </w:r>
          </w:p>
        </w:tc>
        <w:tc>
          <w:tcPr>
            <w:tcW w:w="1572" w:type="dxa"/>
            <w:tcBorders>
              <w:top w:val="single" w:sz="4" w:space="0" w:color="000000"/>
              <w:bottom w:val="single" w:sz="4" w:space="0" w:color="000000"/>
            </w:tcBorders>
          </w:tcPr>
          <w:p w14:paraId="7BE6099D" w14:textId="77777777" w:rsidR="008307B4" w:rsidRDefault="009E29F1">
            <w:pPr>
              <w:pStyle w:val="TableParagraph"/>
              <w:ind w:right="223"/>
              <w:rPr>
                <w:b/>
                <w:sz w:val="14"/>
              </w:rPr>
            </w:pPr>
            <w:r>
              <w:rPr>
                <w:b/>
                <w:sz w:val="14"/>
              </w:rPr>
              <w:t>100.00</w:t>
            </w:r>
          </w:p>
        </w:tc>
      </w:tr>
      <w:tr w:rsidR="008307B4" w14:paraId="3F6685FD" w14:textId="77777777">
        <w:trPr>
          <w:trHeight w:val="253"/>
        </w:trPr>
        <w:tc>
          <w:tcPr>
            <w:tcW w:w="2250" w:type="dxa"/>
            <w:tcBorders>
              <w:top w:val="single" w:sz="4" w:space="0" w:color="000000"/>
              <w:bottom w:val="single" w:sz="4" w:space="0" w:color="000000"/>
            </w:tcBorders>
          </w:tcPr>
          <w:p w14:paraId="361D181E" w14:textId="77777777" w:rsidR="008307B4" w:rsidRDefault="009E29F1">
            <w:pPr>
              <w:pStyle w:val="TableParagraph"/>
              <w:ind w:left="437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Level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of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education</w:t>
            </w:r>
          </w:p>
        </w:tc>
        <w:tc>
          <w:tcPr>
            <w:tcW w:w="1715" w:type="dxa"/>
            <w:tcBorders>
              <w:top w:val="single" w:sz="4" w:space="0" w:color="000000"/>
              <w:bottom w:val="single" w:sz="4" w:space="0" w:color="000000"/>
            </w:tcBorders>
          </w:tcPr>
          <w:p w14:paraId="1532F6E4" w14:textId="77777777" w:rsidR="008307B4" w:rsidRDefault="008307B4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1572" w:type="dxa"/>
            <w:tcBorders>
              <w:top w:val="single" w:sz="4" w:space="0" w:color="000000"/>
              <w:bottom w:val="single" w:sz="4" w:space="0" w:color="000000"/>
            </w:tcBorders>
          </w:tcPr>
          <w:p w14:paraId="5F3640F3" w14:textId="77777777" w:rsidR="008307B4" w:rsidRDefault="008307B4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:rsidR="008307B4" w14:paraId="2AA3456B" w14:textId="77777777">
        <w:trPr>
          <w:trHeight w:val="253"/>
        </w:trPr>
        <w:tc>
          <w:tcPr>
            <w:tcW w:w="2250" w:type="dxa"/>
            <w:tcBorders>
              <w:top w:val="single" w:sz="4" w:space="0" w:color="000000"/>
              <w:bottom w:val="single" w:sz="4" w:space="0" w:color="000000"/>
            </w:tcBorders>
          </w:tcPr>
          <w:p w14:paraId="5B2F2156" w14:textId="77777777" w:rsidR="008307B4" w:rsidRDefault="009E29F1">
            <w:pPr>
              <w:pStyle w:val="TableParagraph"/>
              <w:ind w:left="739" w:right="392"/>
              <w:rPr>
                <w:sz w:val="14"/>
              </w:rPr>
            </w:pPr>
            <w:r>
              <w:rPr>
                <w:sz w:val="14"/>
              </w:rPr>
              <w:t>Base</w:t>
            </w:r>
          </w:p>
        </w:tc>
        <w:tc>
          <w:tcPr>
            <w:tcW w:w="1715" w:type="dxa"/>
            <w:tcBorders>
              <w:top w:val="single" w:sz="4" w:space="0" w:color="000000"/>
              <w:bottom w:val="single" w:sz="4" w:space="0" w:color="000000"/>
            </w:tcBorders>
          </w:tcPr>
          <w:p w14:paraId="3A1EC5B2" w14:textId="77777777" w:rsidR="008307B4" w:rsidRDefault="009E29F1">
            <w:pPr>
              <w:pStyle w:val="TableParagraph"/>
              <w:ind w:left="158"/>
              <w:rPr>
                <w:sz w:val="14"/>
              </w:rPr>
            </w:pPr>
            <w:r>
              <w:rPr>
                <w:sz w:val="14"/>
              </w:rPr>
              <w:t>7</w:t>
            </w:r>
          </w:p>
        </w:tc>
        <w:tc>
          <w:tcPr>
            <w:tcW w:w="1572" w:type="dxa"/>
            <w:tcBorders>
              <w:top w:val="single" w:sz="4" w:space="0" w:color="000000"/>
              <w:bottom w:val="single" w:sz="4" w:space="0" w:color="000000"/>
            </w:tcBorders>
          </w:tcPr>
          <w:p w14:paraId="49931541" w14:textId="77777777" w:rsidR="008307B4" w:rsidRDefault="009E29F1">
            <w:pPr>
              <w:pStyle w:val="TableParagraph"/>
              <w:spacing w:before="93" w:line="141" w:lineRule="exact"/>
              <w:ind w:right="223"/>
              <w:rPr>
                <w:sz w:val="14"/>
              </w:rPr>
            </w:pPr>
            <w:r>
              <w:rPr>
                <w:sz w:val="14"/>
              </w:rPr>
              <w:t>9.09</w:t>
            </w:r>
          </w:p>
        </w:tc>
      </w:tr>
      <w:tr w:rsidR="008307B4" w14:paraId="3E7D9C3D" w14:textId="77777777">
        <w:trPr>
          <w:trHeight w:val="254"/>
        </w:trPr>
        <w:tc>
          <w:tcPr>
            <w:tcW w:w="2250" w:type="dxa"/>
            <w:tcBorders>
              <w:top w:val="single" w:sz="4" w:space="0" w:color="000000"/>
              <w:bottom w:val="single" w:sz="4" w:space="0" w:color="000000"/>
            </w:tcBorders>
          </w:tcPr>
          <w:p w14:paraId="54AAD570" w14:textId="77777777" w:rsidR="008307B4" w:rsidRDefault="009E29F1">
            <w:pPr>
              <w:pStyle w:val="TableParagraph"/>
              <w:ind w:left="0" w:right="597"/>
              <w:jc w:val="right"/>
              <w:rPr>
                <w:sz w:val="14"/>
              </w:rPr>
            </w:pPr>
            <w:r>
              <w:rPr>
                <w:sz w:val="14"/>
              </w:rPr>
              <w:t>Intermediate</w:t>
            </w:r>
          </w:p>
        </w:tc>
        <w:tc>
          <w:tcPr>
            <w:tcW w:w="1715" w:type="dxa"/>
            <w:tcBorders>
              <w:top w:val="single" w:sz="4" w:space="0" w:color="000000"/>
              <w:bottom w:val="single" w:sz="4" w:space="0" w:color="000000"/>
            </w:tcBorders>
          </w:tcPr>
          <w:p w14:paraId="38CB130A" w14:textId="77777777" w:rsidR="008307B4" w:rsidRDefault="009E29F1">
            <w:pPr>
              <w:pStyle w:val="TableParagraph"/>
              <w:ind w:left="832" w:right="676"/>
              <w:rPr>
                <w:b/>
                <w:sz w:val="14"/>
              </w:rPr>
            </w:pPr>
            <w:r>
              <w:rPr>
                <w:b/>
                <w:sz w:val="14"/>
              </w:rPr>
              <w:t>66</w:t>
            </w:r>
          </w:p>
        </w:tc>
        <w:tc>
          <w:tcPr>
            <w:tcW w:w="1572" w:type="dxa"/>
            <w:tcBorders>
              <w:top w:val="single" w:sz="4" w:space="0" w:color="000000"/>
              <w:bottom w:val="single" w:sz="4" w:space="0" w:color="000000"/>
            </w:tcBorders>
          </w:tcPr>
          <w:p w14:paraId="61A628F1" w14:textId="77777777" w:rsidR="008307B4" w:rsidRDefault="009E29F1">
            <w:pPr>
              <w:pStyle w:val="TableParagraph"/>
              <w:spacing w:before="93" w:line="141" w:lineRule="exact"/>
              <w:ind w:right="221"/>
              <w:rPr>
                <w:sz w:val="14"/>
              </w:rPr>
            </w:pPr>
            <w:r>
              <w:rPr>
                <w:sz w:val="14"/>
              </w:rPr>
              <w:t>85.71</w:t>
            </w:r>
          </w:p>
        </w:tc>
      </w:tr>
      <w:tr w:rsidR="008307B4" w14:paraId="19743025" w14:textId="77777777">
        <w:trPr>
          <w:trHeight w:val="253"/>
        </w:trPr>
        <w:tc>
          <w:tcPr>
            <w:tcW w:w="2250" w:type="dxa"/>
            <w:tcBorders>
              <w:top w:val="single" w:sz="4" w:space="0" w:color="000000"/>
              <w:bottom w:val="single" w:sz="4" w:space="0" w:color="000000"/>
            </w:tcBorders>
          </w:tcPr>
          <w:p w14:paraId="73DF9F35" w14:textId="77777777" w:rsidR="008307B4" w:rsidRDefault="009E29F1">
            <w:pPr>
              <w:pStyle w:val="TableParagraph"/>
              <w:ind w:left="492" w:right="773"/>
              <w:rPr>
                <w:sz w:val="14"/>
              </w:rPr>
            </w:pPr>
            <w:r>
              <w:rPr>
                <w:sz w:val="14"/>
              </w:rPr>
              <w:t>Tall</w:t>
            </w:r>
          </w:p>
        </w:tc>
        <w:tc>
          <w:tcPr>
            <w:tcW w:w="1715" w:type="dxa"/>
            <w:tcBorders>
              <w:top w:val="single" w:sz="4" w:space="0" w:color="000000"/>
              <w:bottom w:val="single" w:sz="4" w:space="0" w:color="000000"/>
            </w:tcBorders>
          </w:tcPr>
          <w:p w14:paraId="64EBA64B" w14:textId="77777777" w:rsidR="008307B4" w:rsidRDefault="009E29F1">
            <w:pPr>
              <w:pStyle w:val="TableParagraph"/>
              <w:ind w:left="158"/>
              <w:rPr>
                <w:sz w:val="14"/>
              </w:rPr>
            </w:pPr>
            <w:r>
              <w:rPr>
                <w:sz w:val="14"/>
              </w:rPr>
              <w:t>4</w:t>
            </w:r>
          </w:p>
        </w:tc>
        <w:tc>
          <w:tcPr>
            <w:tcW w:w="1572" w:type="dxa"/>
            <w:tcBorders>
              <w:top w:val="single" w:sz="4" w:space="0" w:color="000000"/>
              <w:bottom w:val="single" w:sz="4" w:space="0" w:color="000000"/>
            </w:tcBorders>
          </w:tcPr>
          <w:p w14:paraId="3F5776C5" w14:textId="77777777" w:rsidR="008307B4" w:rsidRDefault="009E29F1">
            <w:pPr>
              <w:pStyle w:val="TableParagraph"/>
              <w:spacing w:before="93" w:line="141" w:lineRule="exact"/>
              <w:ind w:right="223"/>
              <w:rPr>
                <w:sz w:val="14"/>
              </w:rPr>
            </w:pPr>
            <w:r>
              <w:rPr>
                <w:sz w:val="14"/>
              </w:rPr>
              <w:t>5.19</w:t>
            </w:r>
          </w:p>
        </w:tc>
      </w:tr>
      <w:tr w:rsidR="008307B4" w14:paraId="610CEBD8" w14:textId="77777777">
        <w:trPr>
          <w:trHeight w:val="215"/>
        </w:trPr>
        <w:tc>
          <w:tcPr>
            <w:tcW w:w="2250" w:type="dxa"/>
            <w:tcBorders>
              <w:top w:val="single" w:sz="4" w:space="0" w:color="000000"/>
            </w:tcBorders>
          </w:tcPr>
          <w:p w14:paraId="1967C759" w14:textId="77777777" w:rsidR="008307B4" w:rsidRDefault="009E29F1">
            <w:pPr>
              <w:pStyle w:val="TableParagraph"/>
              <w:spacing w:line="113" w:lineRule="exact"/>
              <w:ind w:left="1053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Amount</w:t>
            </w:r>
          </w:p>
          <w:p w14:paraId="3D5754E2" w14:textId="77777777" w:rsidR="008307B4" w:rsidRDefault="009E29F1">
            <w:pPr>
              <w:pStyle w:val="TableParagraph"/>
              <w:tabs>
                <w:tab w:val="left" w:pos="5592"/>
              </w:tabs>
              <w:spacing w:line="82" w:lineRule="exact"/>
              <w:ind w:left="7" w:right="-3356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715" w:type="dxa"/>
            <w:tcBorders>
              <w:top w:val="single" w:sz="4" w:space="0" w:color="000000"/>
            </w:tcBorders>
          </w:tcPr>
          <w:p w14:paraId="5A603ABE" w14:textId="77777777" w:rsidR="008307B4" w:rsidRDefault="009E29F1">
            <w:pPr>
              <w:pStyle w:val="TableParagraph"/>
              <w:ind w:left="832" w:right="676"/>
              <w:rPr>
                <w:b/>
                <w:sz w:val="14"/>
              </w:rPr>
            </w:pPr>
            <w:r>
              <w:rPr>
                <w:b/>
                <w:sz w:val="14"/>
              </w:rPr>
              <w:t>77</w:t>
            </w:r>
          </w:p>
        </w:tc>
        <w:tc>
          <w:tcPr>
            <w:tcW w:w="1572" w:type="dxa"/>
            <w:tcBorders>
              <w:top w:val="single" w:sz="4" w:space="0" w:color="000000"/>
            </w:tcBorders>
          </w:tcPr>
          <w:p w14:paraId="38BA604B" w14:textId="77777777" w:rsidR="008307B4" w:rsidRDefault="009E29F1">
            <w:pPr>
              <w:pStyle w:val="TableParagraph"/>
              <w:ind w:right="223"/>
              <w:rPr>
                <w:b/>
                <w:sz w:val="14"/>
              </w:rPr>
            </w:pPr>
            <w:r>
              <w:rPr>
                <w:b/>
                <w:sz w:val="14"/>
              </w:rPr>
              <w:t>100.00</w:t>
            </w:r>
          </w:p>
        </w:tc>
      </w:tr>
      <w:tr w:rsidR="008307B4" w14:paraId="4595BF8C" w14:textId="77777777">
        <w:trPr>
          <w:trHeight w:val="303"/>
        </w:trPr>
        <w:tc>
          <w:tcPr>
            <w:tcW w:w="5537" w:type="dxa"/>
            <w:gridSpan w:val="3"/>
            <w:tcBorders>
              <w:bottom w:val="single" w:sz="4" w:space="0" w:color="000000"/>
            </w:tcBorders>
          </w:tcPr>
          <w:p w14:paraId="47C0AC10" w14:textId="77777777" w:rsidR="008307B4" w:rsidRDefault="009E29F1">
            <w:pPr>
              <w:pStyle w:val="TableParagraph"/>
              <w:spacing w:before="49" w:line="240" w:lineRule="auto"/>
              <w:ind w:left="1123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Work</w:t>
            </w:r>
          </w:p>
        </w:tc>
      </w:tr>
      <w:tr w:rsidR="008307B4" w14:paraId="771E7239" w14:textId="77777777">
        <w:trPr>
          <w:trHeight w:val="253"/>
        </w:trPr>
        <w:tc>
          <w:tcPr>
            <w:tcW w:w="2250" w:type="dxa"/>
            <w:tcBorders>
              <w:top w:val="single" w:sz="4" w:space="0" w:color="000000"/>
              <w:bottom w:val="single" w:sz="4" w:space="0" w:color="000000"/>
            </w:tcBorders>
          </w:tcPr>
          <w:p w14:paraId="1CE2409E" w14:textId="77777777" w:rsidR="008307B4" w:rsidRDefault="009E29F1">
            <w:pPr>
              <w:pStyle w:val="TableParagraph"/>
              <w:ind w:left="739" w:right="394"/>
              <w:rPr>
                <w:sz w:val="14"/>
              </w:rPr>
            </w:pPr>
            <w:r>
              <w:rPr>
                <w:sz w:val="14"/>
              </w:rPr>
              <w:t>Work</w:t>
            </w:r>
          </w:p>
        </w:tc>
        <w:tc>
          <w:tcPr>
            <w:tcW w:w="1715" w:type="dxa"/>
            <w:tcBorders>
              <w:top w:val="single" w:sz="4" w:space="0" w:color="000000"/>
              <w:bottom w:val="single" w:sz="4" w:space="0" w:color="000000"/>
            </w:tcBorders>
          </w:tcPr>
          <w:p w14:paraId="2ED5B050" w14:textId="77777777" w:rsidR="008307B4" w:rsidRDefault="009E29F1">
            <w:pPr>
              <w:pStyle w:val="TableParagraph"/>
              <w:ind w:left="832" w:right="676"/>
              <w:rPr>
                <w:sz w:val="14"/>
              </w:rPr>
            </w:pPr>
            <w:r>
              <w:rPr>
                <w:sz w:val="14"/>
              </w:rPr>
              <w:t>21</w:t>
            </w:r>
          </w:p>
        </w:tc>
        <w:tc>
          <w:tcPr>
            <w:tcW w:w="1572" w:type="dxa"/>
            <w:tcBorders>
              <w:top w:val="single" w:sz="4" w:space="0" w:color="000000"/>
              <w:bottom w:val="single" w:sz="4" w:space="0" w:color="000000"/>
            </w:tcBorders>
          </w:tcPr>
          <w:p w14:paraId="56D9A868" w14:textId="77777777" w:rsidR="008307B4" w:rsidRDefault="009E29F1">
            <w:pPr>
              <w:pStyle w:val="TableParagraph"/>
              <w:spacing w:before="93" w:line="141" w:lineRule="exact"/>
              <w:ind w:right="221"/>
              <w:rPr>
                <w:sz w:val="14"/>
              </w:rPr>
            </w:pPr>
            <w:r>
              <w:rPr>
                <w:sz w:val="14"/>
              </w:rPr>
              <w:t>27,27</w:t>
            </w:r>
          </w:p>
        </w:tc>
      </w:tr>
      <w:tr w:rsidR="008307B4" w14:paraId="4D0531B8" w14:textId="77777777">
        <w:trPr>
          <w:trHeight w:val="253"/>
        </w:trPr>
        <w:tc>
          <w:tcPr>
            <w:tcW w:w="2250" w:type="dxa"/>
            <w:tcBorders>
              <w:top w:val="single" w:sz="4" w:space="0" w:color="000000"/>
              <w:bottom w:val="single" w:sz="4" w:space="0" w:color="000000"/>
            </w:tcBorders>
          </w:tcPr>
          <w:p w14:paraId="6610E9BE" w14:textId="77777777" w:rsidR="008307B4" w:rsidRDefault="009E29F1">
            <w:pPr>
              <w:pStyle w:val="TableParagraph"/>
              <w:ind w:left="0" w:right="577"/>
              <w:jc w:val="right"/>
              <w:rPr>
                <w:sz w:val="14"/>
              </w:rPr>
            </w:pPr>
            <w:r>
              <w:rPr>
                <w:sz w:val="14"/>
              </w:rPr>
              <w:t>Doesn't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work</w:t>
            </w:r>
          </w:p>
        </w:tc>
        <w:tc>
          <w:tcPr>
            <w:tcW w:w="1715" w:type="dxa"/>
            <w:tcBorders>
              <w:top w:val="single" w:sz="4" w:space="0" w:color="000000"/>
              <w:bottom w:val="single" w:sz="4" w:space="0" w:color="000000"/>
            </w:tcBorders>
          </w:tcPr>
          <w:p w14:paraId="31E413BD" w14:textId="77777777" w:rsidR="008307B4" w:rsidRDefault="009E29F1">
            <w:pPr>
              <w:pStyle w:val="TableParagraph"/>
              <w:ind w:left="832" w:right="676"/>
              <w:rPr>
                <w:b/>
                <w:sz w:val="14"/>
              </w:rPr>
            </w:pPr>
            <w:r>
              <w:rPr>
                <w:b/>
                <w:sz w:val="14"/>
              </w:rPr>
              <w:t>56</w:t>
            </w:r>
          </w:p>
        </w:tc>
        <w:tc>
          <w:tcPr>
            <w:tcW w:w="1572" w:type="dxa"/>
            <w:tcBorders>
              <w:top w:val="single" w:sz="4" w:space="0" w:color="000000"/>
              <w:bottom w:val="single" w:sz="4" w:space="0" w:color="000000"/>
            </w:tcBorders>
          </w:tcPr>
          <w:p w14:paraId="15D5FADA" w14:textId="77777777" w:rsidR="008307B4" w:rsidRDefault="009E29F1">
            <w:pPr>
              <w:pStyle w:val="TableParagraph"/>
              <w:spacing w:before="93" w:line="141" w:lineRule="exact"/>
              <w:ind w:right="221"/>
              <w:rPr>
                <w:sz w:val="14"/>
              </w:rPr>
            </w:pPr>
            <w:r>
              <w:rPr>
                <w:sz w:val="14"/>
              </w:rPr>
              <w:t>72.73</w:t>
            </w:r>
          </w:p>
        </w:tc>
      </w:tr>
      <w:tr w:rsidR="008307B4" w14:paraId="0072064A" w14:textId="77777777">
        <w:trPr>
          <w:trHeight w:val="254"/>
        </w:trPr>
        <w:tc>
          <w:tcPr>
            <w:tcW w:w="2250" w:type="dxa"/>
            <w:tcBorders>
              <w:top w:val="single" w:sz="4" w:space="0" w:color="000000"/>
              <w:bottom w:val="single" w:sz="4" w:space="0" w:color="000000"/>
            </w:tcBorders>
          </w:tcPr>
          <w:p w14:paraId="5B514658" w14:textId="77777777" w:rsidR="008307B4" w:rsidRDefault="009E29F1">
            <w:pPr>
              <w:pStyle w:val="TableParagraph"/>
              <w:ind w:left="1053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Amount</w:t>
            </w:r>
          </w:p>
        </w:tc>
        <w:tc>
          <w:tcPr>
            <w:tcW w:w="1715" w:type="dxa"/>
            <w:tcBorders>
              <w:top w:val="single" w:sz="4" w:space="0" w:color="000000"/>
              <w:bottom w:val="single" w:sz="4" w:space="0" w:color="000000"/>
            </w:tcBorders>
          </w:tcPr>
          <w:p w14:paraId="58048A64" w14:textId="77777777" w:rsidR="008307B4" w:rsidRDefault="009E29F1">
            <w:pPr>
              <w:pStyle w:val="TableParagraph"/>
              <w:ind w:left="832" w:right="676"/>
              <w:rPr>
                <w:b/>
                <w:sz w:val="14"/>
              </w:rPr>
            </w:pPr>
            <w:r>
              <w:rPr>
                <w:b/>
                <w:sz w:val="14"/>
              </w:rPr>
              <w:t>77</w:t>
            </w:r>
          </w:p>
        </w:tc>
        <w:tc>
          <w:tcPr>
            <w:tcW w:w="1572" w:type="dxa"/>
            <w:tcBorders>
              <w:top w:val="single" w:sz="4" w:space="0" w:color="000000"/>
              <w:bottom w:val="single" w:sz="4" w:space="0" w:color="000000"/>
            </w:tcBorders>
          </w:tcPr>
          <w:p w14:paraId="413DF1CC" w14:textId="77777777" w:rsidR="008307B4" w:rsidRDefault="009E29F1">
            <w:pPr>
              <w:pStyle w:val="TableParagraph"/>
              <w:ind w:right="223"/>
              <w:rPr>
                <w:b/>
                <w:sz w:val="14"/>
              </w:rPr>
            </w:pPr>
            <w:r>
              <w:rPr>
                <w:b/>
                <w:sz w:val="14"/>
              </w:rPr>
              <w:t>100.00</w:t>
            </w:r>
          </w:p>
        </w:tc>
      </w:tr>
    </w:tbl>
    <w:p w14:paraId="3167FCEE" w14:textId="77777777" w:rsidR="008307B4" w:rsidRDefault="009E29F1">
      <w:pPr>
        <w:pStyle w:val="BodyText"/>
        <w:ind w:left="220" w:right="1032"/>
      </w:pPr>
      <w:r>
        <w:t xml:space="preserve">frequency of gadget </w:t>
      </w:r>
      <w:proofErr w:type="gramStart"/>
      <w:r>
        <w:t>use</w:t>
      </w:r>
      <w:proofErr w:type="gramEnd"/>
      <w:r>
        <w:t xml:space="preserve"> every day and the</w:t>
      </w:r>
      <w:r>
        <w:rPr>
          <w:spacing w:val="1"/>
        </w:rPr>
        <w:t xml:space="preserve"> </w:t>
      </w:r>
      <w:r>
        <w:t>duration was 405 minutes or the equivalent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hours</w:t>
      </w:r>
      <w:r>
        <w:rPr>
          <w:spacing w:val="1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minutes</w:t>
      </w:r>
      <w:r>
        <w:rPr>
          <w:spacing w:val="1"/>
        </w:rPr>
        <w:t xml:space="preserve"> </w:t>
      </w:r>
      <w:r>
        <w:t>every</w:t>
      </w:r>
      <w:r>
        <w:rPr>
          <w:spacing w:val="1"/>
        </w:rPr>
        <w:t xml:space="preserve"> </w:t>
      </w:r>
      <w:r>
        <w:t>day.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results on the intensity of gadget use will be</w:t>
      </w:r>
      <w:r>
        <w:rPr>
          <w:spacing w:val="-57"/>
        </w:rPr>
        <w:t xml:space="preserve"> </w:t>
      </w:r>
      <w:r>
        <w:t>attached</w:t>
      </w:r>
    </w:p>
    <w:p w14:paraId="7D5F0B34" w14:textId="77777777" w:rsidR="008307B4" w:rsidRDefault="009E29F1">
      <w:pPr>
        <w:pStyle w:val="BodyText"/>
        <w:spacing w:before="200"/>
        <w:ind w:left="220" w:right="1032"/>
      </w:pPr>
      <w:r>
        <w:t>The research results show that the average</w:t>
      </w:r>
      <w:r>
        <w:rPr>
          <w:spacing w:val="1"/>
        </w:rPr>
        <w:t xml:space="preserve"> </w:t>
      </w:r>
      <w:r>
        <w:t>child uses a gadget for the first time at the</w:t>
      </w:r>
      <w:r>
        <w:rPr>
          <w:spacing w:val="1"/>
        </w:rPr>
        <w:t xml:space="preserve"> </w:t>
      </w:r>
      <w:r>
        <w:t>age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30.81</w:t>
      </w:r>
      <w:r>
        <w:rPr>
          <w:spacing w:val="1"/>
        </w:rPr>
        <w:t xml:space="preserve"> </w:t>
      </w:r>
      <w:proofErr w:type="gramStart"/>
      <w:r>
        <w:t>months</w:t>
      </w:r>
      <w:r>
        <w:rPr>
          <w:spacing w:val="1"/>
        </w:rPr>
        <w:t xml:space="preserve"> </w:t>
      </w:r>
      <w:r>
        <w:t>.</w:t>
      </w:r>
      <w:proofErr w:type="gramEnd"/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majority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respondents use tablet and cellphone type</w:t>
      </w:r>
      <w:r>
        <w:rPr>
          <w:spacing w:val="1"/>
        </w:rPr>
        <w:t xml:space="preserve"> </w:t>
      </w:r>
      <w:r>
        <w:t>gadgets.</w:t>
      </w:r>
      <w:r>
        <w:rPr>
          <w:spacing w:val="1"/>
        </w:rPr>
        <w:t xml:space="preserve"> </w:t>
      </w:r>
      <w:r>
        <w:t>Regarding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applications</w:t>
      </w:r>
      <w:r>
        <w:rPr>
          <w:spacing w:val="1"/>
        </w:rPr>
        <w:t xml:space="preserve"> </w:t>
      </w:r>
      <w:r>
        <w:t>used,</w:t>
      </w:r>
      <w:r>
        <w:rPr>
          <w:spacing w:val="-57"/>
        </w:rPr>
        <w:t xml:space="preserve"> </w:t>
      </w:r>
      <w:r>
        <w:t>most respondents used them to play games</w:t>
      </w:r>
      <w:r>
        <w:rPr>
          <w:spacing w:val="1"/>
        </w:rPr>
        <w:t xml:space="preserve"> </w:t>
      </w:r>
      <w:r>
        <w:t>and watch videos. When using gadgets, the</w:t>
      </w:r>
      <w:r>
        <w:rPr>
          <w:spacing w:val="1"/>
        </w:rPr>
        <w:t xml:space="preserve"> </w:t>
      </w:r>
      <w:r>
        <w:t>majority of respondents use gadgets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parental</w:t>
      </w:r>
      <w:r>
        <w:rPr>
          <w:spacing w:val="1"/>
        </w:rPr>
        <w:t xml:space="preserve"> </w:t>
      </w:r>
      <w:r>
        <w:t>supervision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child</w:t>
      </w:r>
      <w:r>
        <w:rPr>
          <w:spacing w:val="1"/>
        </w:rPr>
        <w:t xml:space="preserve"> </w:t>
      </w:r>
      <w:r>
        <w:t>supervision.</w:t>
      </w:r>
      <w:r>
        <w:rPr>
          <w:spacing w:val="-57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could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because</w:t>
      </w:r>
      <w:r>
        <w:rPr>
          <w:spacing w:val="1"/>
        </w:rPr>
        <w:t xml:space="preserve"> </w:t>
      </w:r>
      <w:r>
        <w:t>most</w:t>
      </w:r>
      <w:r>
        <w:rPr>
          <w:spacing w:val="1"/>
        </w:rPr>
        <w:t xml:space="preserve"> </w:t>
      </w:r>
      <w:r>
        <w:t>parents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caregivers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respondents</w:t>
      </w:r>
      <w:r>
        <w:rPr>
          <w:spacing w:val="-7"/>
        </w:rPr>
        <w:t xml:space="preserve"> </w:t>
      </w:r>
      <w:r>
        <w:t>know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effect</w:t>
      </w:r>
      <w:r>
        <w:rPr>
          <w:spacing w:val="-7"/>
        </w:rPr>
        <w:t xml:space="preserve"> </w:t>
      </w:r>
      <w:r>
        <w:t>of</w:t>
      </w:r>
      <w:r>
        <w:rPr>
          <w:spacing w:val="-58"/>
        </w:rPr>
        <w:t xml:space="preserve"> </w:t>
      </w:r>
      <w:r>
        <w:t>gadget</w:t>
      </w:r>
      <w:r>
        <w:rPr>
          <w:spacing w:val="-11"/>
        </w:rPr>
        <w:t xml:space="preserve"> </w:t>
      </w:r>
      <w:r>
        <w:t>use</w:t>
      </w:r>
      <w:r>
        <w:rPr>
          <w:spacing w:val="-9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toddlers.</w:t>
      </w:r>
      <w:r>
        <w:rPr>
          <w:spacing w:val="-9"/>
        </w:rPr>
        <w:t xml:space="preserve"> </w:t>
      </w:r>
      <w:r>
        <w:t>When</w:t>
      </w:r>
      <w:r>
        <w:rPr>
          <w:spacing w:val="-9"/>
        </w:rPr>
        <w:t xml:space="preserve"> </w:t>
      </w:r>
      <w:r>
        <w:t>using</w:t>
      </w:r>
      <w:r>
        <w:rPr>
          <w:spacing w:val="-10"/>
        </w:rPr>
        <w:t xml:space="preserve"> </w:t>
      </w:r>
      <w:r>
        <w:t>gadgets,</w:t>
      </w:r>
      <w:r>
        <w:rPr>
          <w:spacing w:val="-58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majority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respondents</w:t>
      </w:r>
      <w:r>
        <w:rPr>
          <w:spacing w:val="-12"/>
        </w:rPr>
        <w:t xml:space="preserve"> </w:t>
      </w:r>
      <w:r>
        <w:t>responded</w:t>
      </w:r>
      <w:r>
        <w:rPr>
          <w:spacing w:val="-11"/>
        </w:rPr>
        <w:t xml:space="preserve"> </w:t>
      </w:r>
      <w:r>
        <w:t>angry</w:t>
      </w:r>
      <w:r>
        <w:rPr>
          <w:spacing w:val="-58"/>
        </w:rPr>
        <w:t xml:space="preserve"> </w:t>
      </w:r>
      <w:r>
        <w:t>when they were disturbed or their gadgets</w:t>
      </w:r>
      <w:r>
        <w:rPr>
          <w:spacing w:val="1"/>
        </w:rPr>
        <w:t xml:space="preserve"> </w:t>
      </w:r>
      <w:r>
        <w:t>were taken away No turned around when</w:t>
      </w:r>
      <w:r>
        <w:rPr>
          <w:spacing w:val="1"/>
        </w:rPr>
        <w:t xml:space="preserve"> </w:t>
      </w:r>
      <w:r>
        <w:t>called.</w:t>
      </w:r>
    </w:p>
    <w:p w14:paraId="423DBFF1" w14:textId="77777777" w:rsidR="008307B4" w:rsidRDefault="009E29F1">
      <w:pPr>
        <w:pStyle w:val="Heading1"/>
        <w:spacing w:before="201"/>
        <w:ind w:right="1282"/>
        <w:jc w:val="left"/>
      </w:pPr>
      <w:r>
        <w:t>Incident Lateness Aspect Development</w:t>
      </w:r>
      <w:r>
        <w:rPr>
          <w:spacing w:val="-57"/>
        </w:rPr>
        <w:t xml:space="preserve"> </w:t>
      </w:r>
      <w:r>
        <w:t>Talk</w:t>
      </w:r>
      <w:r>
        <w:rPr>
          <w:spacing w:val="-1"/>
        </w:rPr>
        <w:t xml:space="preserve"> </w:t>
      </w:r>
      <w:proofErr w:type="gramStart"/>
      <w:r>
        <w:t>And</w:t>
      </w:r>
      <w:proofErr w:type="gramEnd"/>
      <w:r>
        <w:t xml:space="preserve"> Language</w:t>
      </w:r>
    </w:p>
    <w:p w14:paraId="55F94DF3" w14:textId="77777777" w:rsidR="008307B4" w:rsidRDefault="009E29F1">
      <w:pPr>
        <w:tabs>
          <w:tab w:val="left" w:pos="1109"/>
          <w:tab w:val="left" w:pos="1755"/>
          <w:tab w:val="left" w:pos="3355"/>
        </w:tabs>
        <w:spacing w:before="200"/>
        <w:ind w:left="220"/>
        <w:rPr>
          <w:b/>
          <w:sz w:val="24"/>
        </w:rPr>
      </w:pPr>
      <w:r>
        <w:rPr>
          <w:sz w:val="24"/>
        </w:rPr>
        <w:t>Table</w:t>
      </w:r>
      <w:r>
        <w:rPr>
          <w:sz w:val="24"/>
        </w:rPr>
        <w:tab/>
        <w:t>1.3</w:t>
      </w:r>
      <w:r>
        <w:rPr>
          <w:sz w:val="24"/>
        </w:rPr>
        <w:tab/>
      </w:r>
      <w:r>
        <w:rPr>
          <w:b/>
          <w:sz w:val="24"/>
        </w:rPr>
        <w:t>Distribution</w:t>
      </w:r>
      <w:r>
        <w:rPr>
          <w:b/>
          <w:sz w:val="24"/>
        </w:rPr>
        <w:tab/>
        <w:t>Frequency</w:t>
      </w:r>
    </w:p>
    <w:p w14:paraId="58305578" w14:textId="77777777" w:rsidR="008307B4" w:rsidRDefault="008307B4">
      <w:pPr>
        <w:rPr>
          <w:sz w:val="24"/>
        </w:rPr>
        <w:sectPr w:rsidR="008307B4">
          <w:headerReference w:type="default" r:id="rId10"/>
          <w:footerReference w:type="default" r:id="rId11"/>
          <w:pgSz w:w="11910" w:h="16840"/>
          <w:pgMar w:top="1720" w:right="260" w:bottom="920" w:left="1220" w:header="0" w:footer="740" w:gutter="0"/>
          <w:cols w:num="2" w:space="720" w:equalWidth="0">
            <w:col w:w="4492" w:space="449"/>
            <w:col w:w="5489"/>
          </w:cols>
        </w:sectPr>
      </w:pPr>
    </w:p>
    <w:p w14:paraId="514BAF8A" w14:textId="77777777" w:rsidR="008307B4" w:rsidRDefault="009E29F1">
      <w:pPr>
        <w:pStyle w:val="Heading1"/>
        <w:spacing w:before="12"/>
        <w:ind w:right="38"/>
      </w:pPr>
      <w:r>
        <w:lastRenderedPageBreak/>
        <w:t>Lateness Development Aspect Talk And</w:t>
      </w:r>
      <w:r>
        <w:rPr>
          <w:spacing w:val="1"/>
        </w:rPr>
        <w:t xml:space="preserve"> </w:t>
      </w:r>
      <w:r>
        <w:t>Language</w:t>
      </w:r>
      <w:r>
        <w:rPr>
          <w:spacing w:val="-12"/>
        </w:rPr>
        <w:t xml:space="preserve"> </w:t>
      </w:r>
      <w:r>
        <w:t>on</w:t>
      </w:r>
      <w:r>
        <w:rPr>
          <w:spacing w:val="-11"/>
        </w:rPr>
        <w:t xml:space="preserve"> </w:t>
      </w:r>
      <w:r>
        <w:t>Child</w:t>
      </w:r>
      <w:r>
        <w:rPr>
          <w:spacing w:val="-13"/>
        </w:rPr>
        <w:t xml:space="preserve"> </w:t>
      </w:r>
      <w:r>
        <w:t>at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proofErr w:type="spellStart"/>
      <w:r>
        <w:t>Pematang</w:t>
      </w:r>
      <w:proofErr w:type="spellEnd"/>
      <w:r>
        <w:rPr>
          <w:spacing w:val="-11"/>
        </w:rPr>
        <w:t xml:space="preserve"> </w:t>
      </w:r>
      <w:r>
        <w:t>Raya</w:t>
      </w:r>
      <w:r>
        <w:rPr>
          <w:spacing w:val="-58"/>
        </w:rPr>
        <w:t xml:space="preserve"> </w:t>
      </w:r>
      <w:r>
        <w:t xml:space="preserve">Community Health </w:t>
      </w:r>
      <w:proofErr w:type="gramStart"/>
      <w:r>
        <w:t>Center ,</w:t>
      </w:r>
      <w:proofErr w:type="gramEnd"/>
      <w:r>
        <w:t xml:space="preserve"> </w:t>
      </w:r>
      <w:proofErr w:type="spellStart"/>
      <w:r>
        <w:t>Simalungun</w:t>
      </w:r>
      <w:proofErr w:type="spellEnd"/>
      <w:r>
        <w:rPr>
          <w:spacing w:val="1"/>
        </w:rPr>
        <w:t xml:space="preserve"> </w:t>
      </w:r>
      <w:r>
        <w:t>Regency</w:t>
      </w:r>
      <w:r>
        <w:rPr>
          <w:spacing w:val="-1"/>
        </w:rPr>
        <w:t xml:space="preserve"> </w:t>
      </w:r>
      <w:r>
        <w:t>in 2023</w:t>
      </w:r>
    </w:p>
    <w:p w14:paraId="5F9A1DE4" w14:textId="77777777" w:rsidR="008307B4" w:rsidRDefault="008307B4">
      <w:pPr>
        <w:pStyle w:val="BodyText"/>
        <w:jc w:val="left"/>
        <w:rPr>
          <w:b/>
          <w:sz w:val="26"/>
        </w:rPr>
      </w:pPr>
    </w:p>
    <w:p w14:paraId="3679AF16" w14:textId="77777777" w:rsidR="008307B4" w:rsidRDefault="009E29F1">
      <w:pPr>
        <w:pStyle w:val="BodyText"/>
        <w:spacing w:before="167"/>
        <w:ind w:left="220" w:right="38"/>
      </w:pPr>
      <w:r>
        <w:t>Based on Table 4.3, it shows that more than</w:t>
      </w:r>
      <w:r>
        <w:rPr>
          <w:spacing w:val="-57"/>
        </w:rPr>
        <w:t xml:space="preserve"> </w:t>
      </w:r>
      <w:r>
        <w:t>half</w:t>
      </w:r>
      <w:r>
        <w:rPr>
          <w:spacing w:val="-7"/>
        </w:rPr>
        <w:t xml:space="preserve"> </w:t>
      </w:r>
      <w:r>
        <w:t>respondents</w:t>
      </w:r>
      <w:r>
        <w:rPr>
          <w:spacing w:val="-7"/>
        </w:rPr>
        <w:t xml:space="preserve"> </w:t>
      </w:r>
      <w:r>
        <w:t>own</w:t>
      </w:r>
      <w:r>
        <w:rPr>
          <w:spacing w:val="-6"/>
        </w:rPr>
        <w:t xml:space="preserve"> </w:t>
      </w:r>
      <w:r>
        <w:t>development</w:t>
      </w:r>
      <w:r>
        <w:rPr>
          <w:spacing w:val="-7"/>
        </w:rPr>
        <w:t xml:space="preserve"> </w:t>
      </w:r>
      <w:r>
        <w:t>talk</w:t>
      </w:r>
      <w:r>
        <w:rPr>
          <w:spacing w:val="-7"/>
        </w:rPr>
        <w:t xml:space="preserve"> </w:t>
      </w:r>
      <w:r>
        <w:t>And</w:t>
      </w:r>
      <w:r>
        <w:rPr>
          <w:spacing w:val="-57"/>
        </w:rPr>
        <w:t xml:space="preserve"> </w:t>
      </w:r>
      <w:r>
        <w:t>Language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normal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big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53</w:t>
      </w:r>
      <w:r>
        <w:rPr>
          <w:spacing w:val="1"/>
        </w:rPr>
        <w:t xml:space="preserve"> </w:t>
      </w:r>
      <w:r>
        <w:t>respondents</w:t>
      </w:r>
      <w:r>
        <w:rPr>
          <w:spacing w:val="1"/>
        </w:rPr>
        <w:t xml:space="preserve"> </w:t>
      </w:r>
      <w:r>
        <w:t>(68</w:t>
      </w:r>
      <w:r>
        <w:rPr>
          <w:spacing w:val="1"/>
        </w:rPr>
        <w:t xml:space="preserve"> </w:t>
      </w:r>
      <w:r>
        <w:t>.83</w:t>
      </w:r>
      <w:r>
        <w:rPr>
          <w:spacing w:val="1"/>
        </w:rPr>
        <w:t xml:space="preserve"> </w:t>
      </w:r>
      <w:r>
        <w:t>%).</w:t>
      </w:r>
      <w:r>
        <w:rPr>
          <w:spacing w:val="1"/>
        </w:rPr>
        <w:t xml:space="preserve"> </w:t>
      </w:r>
      <w:r>
        <w:t>Whereas</w:t>
      </w:r>
      <w:r>
        <w:rPr>
          <w:spacing w:val="1"/>
        </w:rPr>
        <w:t xml:space="preserve"> </w:t>
      </w:r>
      <w:r>
        <w:t>respondents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experience</w:t>
      </w:r>
      <w:r>
        <w:rPr>
          <w:spacing w:val="1"/>
        </w:rPr>
        <w:t xml:space="preserve"> </w:t>
      </w:r>
      <w:r>
        <w:t>lateness</w:t>
      </w:r>
      <w:r>
        <w:rPr>
          <w:spacing w:val="1"/>
        </w:rPr>
        <w:t xml:space="preserve"> </w:t>
      </w:r>
      <w:r>
        <w:t>development aspect talk And Language as</w:t>
      </w:r>
      <w:r>
        <w:rPr>
          <w:spacing w:val="1"/>
        </w:rPr>
        <w:t xml:space="preserve"> </w:t>
      </w:r>
      <w:r>
        <w:t>big</w:t>
      </w:r>
      <w:r>
        <w:rPr>
          <w:spacing w:val="-1"/>
        </w:rPr>
        <w:t xml:space="preserve"> </w:t>
      </w:r>
      <w:r>
        <w:t xml:space="preserve">as 46 respondents </w:t>
      </w:r>
      <w:proofErr w:type="gramStart"/>
      <w:r>
        <w:t>( 31</w:t>
      </w:r>
      <w:proofErr w:type="gramEnd"/>
      <w:r>
        <w:t xml:space="preserve"> , 17 %).</w:t>
      </w:r>
    </w:p>
    <w:p w14:paraId="753EB11C" w14:textId="77777777" w:rsidR="008307B4" w:rsidRDefault="008307B4">
      <w:pPr>
        <w:pStyle w:val="BodyText"/>
        <w:jc w:val="left"/>
        <w:rPr>
          <w:sz w:val="26"/>
        </w:rPr>
      </w:pPr>
    </w:p>
    <w:p w14:paraId="011D8260" w14:textId="77777777" w:rsidR="008307B4" w:rsidRDefault="008307B4">
      <w:pPr>
        <w:pStyle w:val="BodyText"/>
        <w:jc w:val="left"/>
        <w:rPr>
          <w:sz w:val="26"/>
        </w:rPr>
      </w:pPr>
    </w:p>
    <w:p w14:paraId="641F5272" w14:textId="77777777" w:rsidR="008307B4" w:rsidRDefault="008307B4">
      <w:pPr>
        <w:pStyle w:val="BodyText"/>
        <w:jc w:val="left"/>
        <w:rPr>
          <w:sz w:val="26"/>
        </w:rPr>
      </w:pPr>
    </w:p>
    <w:p w14:paraId="20AADAC0" w14:textId="77777777" w:rsidR="008307B4" w:rsidRDefault="008307B4">
      <w:pPr>
        <w:pStyle w:val="BodyText"/>
        <w:jc w:val="left"/>
        <w:rPr>
          <w:sz w:val="26"/>
        </w:rPr>
      </w:pPr>
    </w:p>
    <w:p w14:paraId="5596B5F1" w14:textId="77777777" w:rsidR="008307B4" w:rsidRDefault="008307B4">
      <w:pPr>
        <w:pStyle w:val="BodyText"/>
        <w:jc w:val="left"/>
        <w:rPr>
          <w:sz w:val="26"/>
        </w:rPr>
      </w:pPr>
    </w:p>
    <w:p w14:paraId="11CEAF40" w14:textId="77777777" w:rsidR="008307B4" w:rsidRDefault="008307B4">
      <w:pPr>
        <w:pStyle w:val="BodyText"/>
        <w:jc w:val="left"/>
        <w:rPr>
          <w:sz w:val="26"/>
        </w:rPr>
      </w:pPr>
    </w:p>
    <w:p w14:paraId="4125F5C7" w14:textId="77777777" w:rsidR="008307B4" w:rsidRDefault="008307B4">
      <w:pPr>
        <w:pStyle w:val="BodyText"/>
        <w:spacing w:before="1"/>
        <w:jc w:val="left"/>
        <w:rPr>
          <w:sz w:val="27"/>
        </w:rPr>
      </w:pPr>
    </w:p>
    <w:p w14:paraId="6852B0BA" w14:textId="77777777" w:rsidR="008307B4" w:rsidRDefault="009E29F1">
      <w:pPr>
        <w:pStyle w:val="Heading1"/>
        <w:ind w:right="142"/>
      </w:pPr>
      <w:r>
        <w:t xml:space="preserve">Intensity Use </w:t>
      </w:r>
      <w:r>
        <w:rPr>
          <w:i/>
        </w:rPr>
        <w:t xml:space="preserve">Gadgets </w:t>
      </w:r>
      <w:proofErr w:type="gramStart"/>
      <w:r>
        <w:t>To</w:t>
      </w:r>
      <w:proofErr w:type="gramEnd"/>
      <w:r>
        <w:t xml:space="preserve"> Age According</w:t>
      </w:r>
      <w:r>
        <w:rPr>
          <w:spacing w:val="-58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KPSP</w:t>
      </w:r>
    </w:p>
    <w:p w14:paraId="4752BCD1" w14:textId="77777777" w:rsidR="008307B4" w:rsidRDefault="009E29F1">
      <w:pPr>
        <w:spacing w:before="200"/>
        <w:ind w:left="220" w:right="215"/>
        <w:jc w:val="both"/>
        <w:rPr>
          <w:b/>
          <w:sz w:val="24"/>
        </w:rPr>
      </w:pPr>
      <w:r>
        <w:rPr>
          <w:sz w:val="24"/>
        </w:rPr>
        <w:t>Table</w:t>
      </w:r>
      <w:r>
        <w:rPr>
          <w:spacing w:val="1"/>
          <w:sz w:val="24"/>
        </w:rPr>
        <w:t xml:space="preserve"> </w:t>
      </w:r>
      <w:r>
        <w:rPr>
          <w:sz w:val="24"/>
        </w:rPr>
        <w:t>1.4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Frequency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Distribution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Intensity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1"/>
          <w:sz w:val="24"/>
        </w:rPr>
        <w:t xml:space="preserve"> </w:t>
      </w:r>
      <w:r>
        <w:rPr>
          <w:b/>
          <w:i/>
          <w:sz w:val="24"/>
        </w:rPr>
        <w:t>Gadget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Use</w:t>
      </w:r>
      <w:r>
        <w:rPr>
          <w:b/>
          <w:i/>
          <w:spacing w:val="1"/>
          <w:sz w:val="24"/>
        </w:rPr>
        <w:t xml:space="preserve"> </w:t>
      </w:r>
      <w:r>
        <w:rPr>
          <w:b/>
          <w:sz w:val="24"/>
        </w:rPr>
        <w:t>Against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Age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according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KPSP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Child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at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Pematang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Raya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Community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Health</w:t>
      </w:r>
      <w:r>
        <w:rPr>
          <w:b/>
          <w:spacing w:val="-57"/>
          <w:sz w:val="24"/>
        </w:rPr>
        <w:t xml:space="preserve"> </w:t>
      </w:r>
      <w:proofErr w:type="gramStart"/>
      <w:r>
        <w:rPr>
          <w:b/>
          <w:sz w:val="24"/>
        </w:rPr>
        <w:t>Center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,</w:t>
      </w:r>
      <w:proofErr w:type="gram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Simalungun</w:t>
      </w:r>
      <w:proofErr w:type="spell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Regency in 2023</w:t>
      </w:r>
    </w:p>
    <w:p w14:paraId="4C227152" w14:textId="77777777" w:rsidR="008307B4" w:rsidRDefault="008307B4">
      <w:pPr>
        <w:pStyle w:val="BodyText"/>
        <w:jc w:val="left"/>
        <w:rPr>
          <w:b/>
          <w:sz w:val="25"/>
        </w:rPr>
      </w:pPr>
    </w:p>
    <w:p w14:paraId="606236FF" w14:textId="77777777" w:rsidR="008307B4" w:rsidRDefault="009E29F1">
      <w:pPr>
        <w:pStyle w:val="BodyText"/>
        <w:ind w:left="220" w:right="216"/>
      </w:pPr>
      <w:r>
        <w:t>Based</w:t>
      </w:r>
      <w:r>
        <w:rPr>
          <w:spacing w:val="56"/>
        </w:rPr>
        <w:t xml:space="preserve"> </w:t>
      </w:r>
      <w:r>
        <w:t>on</w:t>
      </w:r>
      <w:r>
        <w:rPr>
          <w:spacing w:val="57"/>
        </w:rPr>
        <w:t xml:space="preserve"> </w:t>
      </w:r>
      <w:r>
        <w:t>Table</w:t>
      </w:r>
      <w:r>
        <w:rPr>
          <w:spacing w:val="57"/>
        </w:rPr>
        <w:t xml:space="preserve"> </w:t>
      </w:r>
      <w:r>
        <w:t>4.4</w:t>
      </w:r>
      <w:r>
        <w:rPr>
          <w:spacing w:val="59"/>
        </w:rPr>
        <w:t xml:space="preserve"> </w:t>
      </w:r>
      <w:r>
        <w:t>show</w:t>
      </w:r>
      <w:r>
        <w:rPr>
          <w:spacing w:val="59"/>
        </w:rPr>
        <w:t xml:space="preserve"> </w:t>
      </w:r>
      <w:r>
        <w:t>that</w:t>
      </w:r>
      <w:r>
        <w:rPr>
          <w:spacing w:val="56"/>
        </w:rPr>
        <w:t xml:space="preserve"> </w:t>
      </w:r>
      <w:r>
        <w:t>part</w:t>
      </w:r>
      <w:r>
        <w:rPr>
          <w:spacing w:val="56"/>
        </w:rPr>
        <w:t xml:space="preserve"> </w:t>
      </w:r>
      <w:r>
        <w:t>big</w:t>
      </w:r>
      <w:r>
        <w:rPr>
          <w:spacing w:val="-57"/>
        </w:rPr>
        <w:t xml:space="preserve"> </w:t>
      </w:r>
      <w:r>
        <w:t xml:space="preserve">respondents with low intensity of </w:t>
      </w:r>
      <w:r>
        <w:rPr>
          <w:i/>
        </w:rPr>
        <w:t>gadget</w:t>
      </w:r>
      <w:r>
        <w:rPr>
          <w:i/>
          <w:spacing w:val="1"/>
        </w:rPr>
        <w:t xml:space="preserve"> </w:t>
      </w:r>
      <w:r>
        <w:rPr>
          <w:i/>
        </w:rPr>
        <w:t xml:space="preserve">use were </w:t>
      </w:r>
      <w:r>
        <w:t xml:space="preserve">on </w:t>
      </w:r>
      <w:r>
        <w:rPr>
          <w:b/>
        </w:rPr>
        <w:t xml:space="preserve">range age 36 – &lt;48 </w:t>
      </w:r>
      <w:r>
        <w:t>month as</w:t>
      </w:r>
      <w:r>
        <w:rPr>
          <w:spacing w:val="-57"/>
        </w:rPr>
        <w:t xml:space="preserve"> </w:t>
      </w:r>
      <w:r>
        <w:t xml:space="preserve">big as 36 respondents </w:t>
      </w:r>
      <w:proofErr w:type="gramStart"/>
      <w:r>
        <w:t>( 46</w:t>
      </w:r>
      <w:proofErr w:type="gramEnd"/>
      <w:r>
        <w:t xml:space="preserve"> , 75 %). Most</w:t>
      </w:r>
      <w:r>
        <w:rPr>
          <w:spacing w:val="1"/>
        </w:rPr>
        <w:t xml:space="preserve"> </w:t>
      </w:r>
      <w:r>
        <w:t>respondents</w:t>
      </w:r>
      <w:r>
        <w:rPr>
          <w:spacing w:val="1"/>
        </w:rPr>
        <w:t xml:space="preserve"> </w:t>
      </w:r>
      <w:r>
        <w:t>use</w:t>
      </w:r>
      <w:r>
        <w:rPr>
          <w:spacing w:val="1"/>
        </w:rPr>
        <w:t xml:space="preserve"> </w:t>
      </w:r>
      <w:r>
        <w:t>gadgets</w:t>
      </w:r>
      <w:r>
        <w:rPr>
          <w:spacing w:val="1"/>
        </w:rPr>
        <w:t xml:space="preserve"> </w:t>
      </w:r>
      <w:r>
        <w:t>intensively</w:t>
      </w:r>
      <w:r>
        <w:rPr>
          <w:spacing w:val="1"/>
        </w:rPr>
        <w:t xml:space="preserve"> </w:t>
      </w:r>
      <w:r>
        <w:t xml:space="preserve">Which </w:t>
      </w:r>
      <w:r>
        <w:rPr>
          <w:b/>
        </w:rPr>
        <w:t xml:space="preserve">is </w:t>
      </w:r>
      <w:r>
        <w:t>around the age of 36 – &lt; 48</w:t>
      </w:r>
      <w:r>
        <w:rPr>
          <w:spacing w:val="1"/>
        </w:rPr>
        <w:t xml:space="preserve"> </w:t>
      </w:r>
      <w:r>
        <w:t xml:space="preserve">month by 18 respondents </w:t>
      </w:r>
      <w:proofErr w:type="gramStart"/>
      <w:r>
        <w:t>( 23</w:t>
      </w:r>
      <w:proofErr w:type="gramEnd"/>
      <w:r>
        <w:t xml:space="preserve"> , 38 %).</w:t>
      </w:r>
      <w:r>
        <w:rPr>
          <w:spacing w:val="1"/>
        </w:rPr>
        <w:t xml:space="preserve"> </w:t>
      </w:r>
      <w:proofErr w:type="spellStart"/>
      <w:r>
        <w:t>Semain</w:t>
      </w:r>
      <w:proofErr w:type="spellEnd"/>
      <w:r>
        <w:rPr>
          <w:spacing w:val="1"/>
        </w:rPr>
        <w:t xml:space="preserve"> </w:t>
      </w:r>
      <w:r>
        <w:t>increase</w:t>
      </w:r>
      <w:r>
        <w:rPr>
          <w:spacing w:val="1"/>
        </w:rPr>
        <w:t xml:space="preserve"> </w:t>
      </w:r>
      <w:r>
        <w:t>age</w:t>
      </w:r>
      <w:r>
        <w:rPr>
          <w:spacing w:val="1"/>
        </w:rPr>
        <w:t xml:space="preserve"> </w:t>
      </w:r>
      <w:r>
        <w:t>child,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t>increase</w:t>
      </w:r>
      <w:r>
        <w:rPr>
          <w:spacing w:val="-1"/>
        </w:rPr>
        <w:t xml:space="preserve"> </w:t>
      </w:r>
      <w:r>
        <w:t xml:space="preserve">also intensity use </w:t>
      </w:r>
      <w:proofErr w:type="gramStart"/>
      <w:r>
        <w:rPr>
          <w:i/>
        </w:rPr>
        <w:t xml:space="preserve">gadgets </w:t>
      </w:r>
      <w:r>
        <w:t>.</w:t>
      </w:r>
      <w:proofErr w:type="gramEnd"/>
    </w:p>
    <w:p w14:paraId="32E4B72B" w14:textId="77777777" w:rsidR="008307B4" w:rsidRDefault="008307B4">
      <w:pPr>
        <w:pStyle w:val="BodyText"/>
        <w:spacing w:before="1"/>
        <w:jc w:val="left"/>
      </w:pPr>
    </w:p>
    <w:p w14:paraId="0B53C0FE" w14:textId="77777777" w:rsidR="008307B4" w:rsidRDefault="009E29F1">
      <w:pPr>
        <w:pStyle w:val="Heading1"/>
      </w:pPr>
      <w:r>
        <w:t>Analysis</w:t>
      </w:r>
      <w:r>
        <w:rPr>
          <w:spacing w:val="-2"/>
        </w:rPr>
        <w:t xml:space="preserve"> </w:t>
      </w:r>
      <w:r>
        <w:t>Bivariate</w:t>
      </w:r>
    </w:p>
    <w:p w14:paraId="271F97FB" w14:textId="77777777" w:rsidR="008307B4" w:rsidRDefault="008307B4">
      <w:pPr>
        <w:pStyle w:val="BodyText"/>
        <w:jc w:val="left"/>
        <w:rPr>
          <w:b/>
        </w:rPr>
      </w:pPr>
    </w:p>
    <w:p w14:paraId="02164B82" w14:textId="77777777" w:rsidR="008307B4" w:rsidRDefault="009E29F1">
      <w:pPr>
        <w:ind w:left="220" w:right="235"/>
        <w:rPr>
          <w:b/>
          <w:sz w:val="24"/>
        </w:rPr>
      </w:pPr>
      <w:r>
        <w:rPr>
          <w:b/>
          <w:sz w:val="24"/>
        </w:rPr>
        <w:t xml:space="preserve">of </w:t>
      </w:r>
      <w:r>
        <w:rPr>
          <w:b/>
          <w:i/>
          <w:sz w:val="24"/>
        </w:rPr>
        <w:t xml:space="preserve">Gadget </w:t>
      </w:r>
      <w:r>
        <w:rPr>
          <w:b/>
          <w:sz w:val="24"/>
        </w:rPr>
        <w:t>Use Development of Speech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and Language Aspects in Childr</w:t>
      </w:r>
      <w:r>
        <w:rPr>
          <w:b/>
          <w:sz w:val="24"/>
        </w:rPr>
        <w:t xml:space="preserve">en </w:t>
      </w:r>
      <w:r>
        <w:rPr>
          <w:b/>
          <w:i/>
          <w:sz w:val="24"/>
        </w:rPr>
        <w:t>Chi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Square </w:t>
      </w:r>
      <w:r>
        <w:rPr>
          <w:b/>
          <w:sz w:val="24"/>
        </w:rPr>
        <w:t>Test Results for Intensity of</w:t>
      </w:r>
      <w:r>
        <w:rPr>
          <w:b/>
          <w:spacing w:val="1"/>
          <w:sz w:val="24"/>
        </w:rPr>
        <w:t xml:space="preserve"> </w:t>
      </w:r>
      <w:r>
        <w:rPr>
          <w:b/>
          <w:i/>
          <w:sz w:val="24"/>
        </w:rPr>
        <w:t>Gadget</w:t>
      </w:r>
      <w:r>
        <w:rPr>
          <w:b/>
          <w:i/>
          <w:spacing w:val="-5"/>
          <w:sz w:val="24"/>
        </w:rPr>
        <w:t xml:space="preserve"> </w:t>
      </w:r>
      <w:r>
        <w:rPr>
          <w:b/>
          <w:sz w:val="24"/>
        </w:rPr>
        <w:t>Use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Development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Speech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Language Aspects in Children at the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Pematang</w:t>
      </w:r>
      <w:proofErr w:type="spellEnd"/>
      <w:r>
        <w:rPr>
          <w:b/>
          <w:sz w:val="24"/>
        </w:rPr>
        <w:t xml:space="preserve"> Raya Community Health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Center,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Simalungun</w:t>
      </w:r>
      <w:proofErr w:type="spell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Regency in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2023</w:t>
      </w:r>
    </w:p>
    <w:p w14:paraId="2C5B6D1B" w14:textId="77777777" w:rsidR="008307B4" w:rsidRDefault="009E29F1">
      <w:pPr>
        <w:pStyle w:val="BodyText"/>
        <w:spacing w:before="12"/>
        <w:ind w:left="220" w:right="1212"/>
      </w:pPr>
      <w:r>
        <w:br w:type="column"/>
      </w:r>
      <w:r>
        <w:t>Based</w:t>
      </w:r>
      <w:r>
        <w:rPr>
          <w:spacing w:val="-10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table</w:t>
      </w:r>
      <w:r>
        <w:rPr>
          <w:spacing w:val="-9"/>
        </w:rPr>
        <w:t xml:space="preserve"> </w:t>
      </w:r>
      <w:r>
        <w:t>4.3</w:t>
      </w:r>
      <w:r>
        <w:rPr>
          <w:spacing w:val="-9"/>
        </w:rPr>
        <w:t xml:space="preserve"> </w:t>
      </w:r>
      <w:r>
        <w:t>From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results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data</w:t>
      </w:r>
      <w:r>
        <w:rPr>
          <w:spacing w:val="-57"/>
        </w:rPr>
        <w:t xml:space="preserve"> </w:t>
      </w:r>
      <w:r>
        <w:t>analysis obtained results mark p = 0,000.</w:t>
      </w:r>
      <w:r>
        <w:rPr>
          <w:spacing w:val="1"/>
        </w:rPr>
        <w:t xml:space="preserve"> </w:t>
      </w:r>
      <w:r>
        <w:t>Number the show that mark p&lt; 0.05, It</w:t>
      </w:r>
      <w:r>
        <w:rPr>
          <w:spacing w:val="1"/>
        </w:rPr>
        <w:t xml:space="preserve"> </w:t>
      </w:r>
      <w:r>
        <w:t>means</w:t>
      </w:r>
      <w:r>
        <w:rPr>
          <w:spacing w:val="1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connection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significant</w:t>
      </w:r>
      <w:r>
        <w:rPr>
          <w:spacing w:val="1"/>
        </w:rPr>
        <w:t xml:space="preserve"> </w:t>
      </w:r>
      <w:r>
        <w:t>between</w:t>
      </w:r>
      <w:r>
        <w:rPr>
          <w:spacing w:val="1"/>
        </w:rPr>
        <w:t xml:space="preserve"> </w:t>
      </w:r>
      <w:r>
        <w:t>intensity</w:t>
      </w:r>
      <w:r>
        <w:rPr>
          <w:spacing w:val="1"/>
        </w:rPr>
        <w:t xml:space="preserve"> </w:t>
      </w:r>
      <w:r>
        <w:t>use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i/>
        </w:rPr>
        <w:t>gadgets</w:t>
      </w:r>
      <w:r>
        <w:rPr>
          <w:i/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delays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development</w:t>
      </w:r>
      <w:r>
        <w:rPr>
          <w:spacing w:val="-4"/>
        </w:rPr>
        <w:t xml:space="preserve"> </w:t>
      </w:r>
      <w:r>
        <w:t>of</w:t>
      </w:r>
      <w:r>
        <w:rPr>
          <w:spacing w:val="-58"/>
        </w:rPr>
        <w:t xml:space="preserve"> </w:t>
      </w:r>
      <w:r>
        <w:t>aspects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speech</w:t>
      </w:r>
      <w:r>
        <w:rPr>
          <w:spacing w:val="-13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Language</w:t>
      </w:r>
      <w:r>
        <w:rPr>
          <w:spacing w:val="-13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toddler</w:t>
      </w:r>
      <w:r>
        <w:rPr>
          <w:spacing w:val="-58"/>
        </w:rPr>
        <w:t xml:space="preserve"> </w:t>
      </w:r>
      <w:r>
        <w:t>in</w:t>
      </w:r>
      <w:r>
        <w:rPr>
          <w:spacing w:val="1"/>
        </w:rPr>
        <w:t xml:space="preserve"> </w:t>
      </w:r>
      <w:proofErr w:type="spellStart"/>
      <w:r>
        <w:t>Pematang</w:t>
      </w:r>
      <w:proofErr w:type="spellEnd"/>
      <w:r>
        <w:rPr>
          <w:spacing w:val="1"/>
        </w:rPr>
        <w:t xml:space="preserve"> </w:t>
      </w:r>
      <w:r>
        <w:t>Raya</w:t>
      </w:r>
      <w:r>
        <w:rPr>
          <w:spacing w:val="1"/>
        </w:rPr>
        <w:t xml:space="preserve"> </w:t>
      </w:r>
      <w:r>
        <w:t>Commun</w:t>
      </w:r>
      <w:r>
        <w:t>ity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Center</w:t>
      </w:r>
      <w:r>
        <w:rPr>
          <w:spacing w:val="41"/>
        </w:rPr>
        <w:t xml:space="preserve"> </w:t>
      </w:r>
      <w:r>
        <w:t>Mark</w:t>
      </w:r>
      <w:r>
        <w:rPr>
          <w:spacing w:val="42"/>
        </w:rPr>
        <w:t xml:space="preserve"> </w:t>
      </w:r>
      <w:r>
        <w:t>coefficient</w:t>
      </w:r>
      <w:r>
        <w:rPr>
          <w:spacing w:val="40"/>
        </w:rPr>
        <w:t xml:space="preserve"> </w:t>
      </w:r>
      <w:r>
        <w:t>a</w:t>
      </w:r>
      <w:r>
        <w:rPr>
          <w:spacing w:val="42"/>
        </w:rPr>
        <w:t xml:space="preserve"> </w:t>
      </w:r>
      <w:r>
        <w:t>correlation</w:t>
      </w:r>
      <w:r>
        <w:rPr>
          <w:spacing w:val="42"/>
        </w:rPr>
        <w:t xml:space="preserve"> </w:t>
      </w:r>
      <w:r>
        <w:t>of</w:t>
      </w:r>
    </w:p>
    <w:p w14:paraId="4A756519" w14:textId="77777777" w:rsidR="008307B4" w:rsidRDefault="009E29F1">
      <w:pPr>
        <w:pStyle w:val="BodyText"/>
        <w:ind w:left="220" w:right="1213"/>
      </w:pPr>
      <w:r>
        <w:t>0.346 indicates there is a unidirectional</w:t>
      </w:r>
      <w:r>
        <w:rPr>
          <w:spacing w:val="1"/>
        </w:rPr>
        <w:t xml:space="preserve"> </w:t>
      </w:r>
      <w:r>
        <w:t>relationship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strength</w:t>
      </w:r>
      <w:r>
        <w:rPr>
          <w:spacing w:val="1"/>
        </w:rPr>
        <w:t xml:space="preserve"> </w:t>
      </w:r>
      <w:proofErr w:type="gramStart"/>
      <w:r>
        <w:t>weak</w:t>
      </w:r>
      <w:proofErr w:type="gramEnd"/>
      <w:r>
        <w:rPr>
          <w:spacing w:val="1"/>
        </w:rPr>
        <w:t xml:space="preserve"> </w:t>
      </w:r>
      <w:r>
        <w:t>(values</w:t>
      </w:r>
      <w:r>
        <w:rPr>
          <w:spacing w:val="-57"/>
        </w:rPr>
        <w:t xml:space="preserve"> </w:t>
      </w:r>
      <w:r>
        <w:t>range</w:t>
      </w:r>
      <w:r>
        <w:rPr>
          <w:spacing w:val="-6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0.20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0.399).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direction</w:t>
      </w:r>
      <w:r>
        <w:rPr>
          <w:spacing w:val="-4"/>
        </w:rPr>
        <w:t xml:space="preserve"> </w:t>
      </w:r>
      <w:r>
        <w:t>of</w:t>
      </w:r>
      <w:r>
        <w:rPr>
          <w:spacing w:val="-58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relationship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positive</w:t>
      </w:r>
      <w:r>
        <w:rPr>
          <w:spacing w:val="1"/>
        </w:rPr>
        <w:t xml:space="preserve"> </w:t>
      </w:r>
      <w:r>
        <w:t>(+)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interpreted that the more tall intensity use</w:t>
      </w:r>
      <w:r>
        <w:rPr>
          <w:spacing w:val="-57"/>
        </w:rPr>
        <w:t xml:space="preserve"> </w:t>
      </w:r>
      <w:proofErr w:type="gramStart"/>
      <w:r>
        <w:rPr>
          <w:i/>
        </w:rPr>
        <w:t>gadgets</w:t>
      </w:r>
      <w:r>
        <w:rPr>
          <w:i/>
          <w:spacing w:val="56"/>
        </w:rPr>
        <w:t xml:space="preserve"> </w:t>
      </w:r>
      <w:r>
        <w:t>,</w:t>
      </w:r>
      <w:proofErr w:type="gramEnd"/>
      <w:r>
        <w:rPr>
          <w:spacing w:val="56"/>
        </w:rPr>
        <w:t xml:space="preserve"> </w:t>
      </w:r>
      <w:r>
        <w:t>the</w:t>
      </w:r>
      <w:r>
        <w:rPr>
          <w:spacing w:val="56"/>
        </w:rPr>
        <w:t xml:space="preserve"> </w:t>
      </w:r>
      <w:r>
        <w:t>more</w:t>
      </w:r>
      <w:r>
        <w:rPr>
          <w:spacing w:val="56"/>
        </w:rPr>
        <w:t xml:space="preserve"> </w:t>
      </w:r>
      <w:r>
        <w:t>There</w:t>
      </w:r>
      <w:r>
        <w:rPr>
          <w:spacing w:val="56"/>
        </w:rPr>
        <w:t xml:space="preserve"> </w:t>
      </w:r>
      <w:r>
        <w:t>is</w:t>
      </w:r>
      <w:r>
        <w:rPr>
          <w:spacing w:val="56"/>
        </w:rPr>
        <w:t xml:space="preserve"> </w:t>
      </w:r>
      <w:r>
        <w:t>also</w:t>
      </w:r>
      <w:r>
        <w:rPr>
          <w:spacing w:val="57"/>
        </w:rPr>
        <w:t xml:space="preserve"> </w:t>
      </w:r>
      <w:r>
        <w:t>a</w:t>
      </w:r>
      <w:r>
        <w:rPr>
          <w:spacing w:val="56"/>
        </w:rPr>
        <w:t xml:space="preserve"> </w:t>
      </w:r>
      <w:r>
        <w:t>big</w:t>
      </w:r>
      <w:r>
        <w:rPr>
          <w:spacing w:val="-58"/>
        </w:rPr>
        <w:t xml:space="preserve"> </w:t>
      </w:r>
      <w:r>
        <w:t>chance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toddlers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experience</w:t>
      </w:r>
      <w:r>
        <w:rPr>
          <w:spacing w:val="1"/>
        </w:rPr>
        <w:t xml:space="preserve"> </w:t>
      </w:r>
      <w:r>
        <w:t>developmental</w:t>
      </w:r>
      <w:r>
        <w:rPr>
          <w:spacing w:val="-3"/>
        </w:rPr>
        <w:t xml:space="preserve"> </w:t>
      </w:r>
      <w:r>
        <w:t>delays</w:t>
      </w:r>
      <w:r>
        <w:rPr>
          <w:spacing w:val="-1"/>
        </w:rPr>
        <w:t xml:space="preserve"> </w:t>
      </w:r>
      <w:r>
        <w:t>talk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language.</w:t>
      </w:r>
    </w:p>
    <w:p w14:paraId="14B45B15" w14:textId="77777777" w:rsidR="008307B4" w:rsidRDefault="009E29F1">
      <w:pPr>
        <w:pStyle w:val="BodyText"/>
        <w:spacing w:before="201"/>
        <w:ind w:left="220" w:right="1213"/>
      </w:pPr>
      <w:r>
        <w:t>Examinations using KPSP are carried out</w:t>
      </w:r>
      <w:r>
        <w:rPr>
          <w:spacing w:val="1"/>
        </w:rPr>
        <w:t xml:space="preserve"> </w:t>
      </w:r>
      <w:r>
        <w:t>every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months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children</w:t>
      </w:r>
      <w:r>
        <w:rPr>
          <w:spacing w:val="1"/>
        </w:rPr>
        <w:t xml:space="preserve"> </w:t>
      </w:r>
      <w:r>
        <w:t>aged</w:t>
      </w:r>
      <w:r>
        <w:rPr>
          <w:spacing w:val="1"/>
        </w:rPr>
        <w:t xml:space="preserve"> </w:t>
      </w:r>
      <w:r>
        <w:t>&lt;24</w:t>
      </w:r>
      <w:r>
        <w:rPr>
          <w:spacing w:val="1"/>
        </w:rPr>
        <w:t xml:space="preserve"> </w:t>
      </w:r>
      <w:r>
        <w:t>months and every 6 months for children</w:t>
      </w:r>
      <w:r>
        <w:rPr>
          <w:spacing w:val="1"/>
        </w:rPr>
        <w:t xml:space="preserve"> </w:t>
      </w:r>
      <w:r>
        <w:t>aged 24 – 72 months. In KPSP aged 42</w:t>
      </w:r>
      <w:r>
        <w:rPr>
          <w:spacing w:val="1"/>
        </w:rPr>
        <w:t xml:space="preserve"> </w:t>
      </w:r>
      <w:r>
        <w:t>months there are no aspects of speech and</w:t>
      </w:r>
      <w:r>
        <w:rPr>
          <w:spacing w:val="-57"/>
        </w:rPr>
        <w:t xml:space="preserve"> </w:t>
      </w:r>
      <w:r>
        <w:t>language, so there is a range of 12 months</w:t>
      </w:r>
      <w:r>
        <w:rPr>
          <w:spacing w:val="-57"/>
        </w:rPr>
        <w:t xml:space="preserve"> </w:t>
      </w:r>
      <w:r>
        <w:rPr>
          <w:spacing w:val="-1"/>
        </w:rPr>
        <w:t>at</w:t>
      </w:r>
      <w:r>
        <w:rPr>
          <w:spacing w:val="-16"/>
        </w:rPr>
        <w:t xml:space="preserve"> </w:t>
      </w:r>
      <w:r>
        <w:rPr>
          <w:spacing w:val="-1"/>
        </w:rPr>
        <w:t>the</w:t>
      </w:r>
      <w:r>
        <w:rPr>
          <w:spacing w:val="-13"/>
        </w:rPr>
        <w:t xml:space="preserve"> </w:t>
      </w:r>
      <w:r>
        <w:t>age</w:t>
      </w:r>
      <w:r>
        <w:rPr>
          <w:spacing w:val="-16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36</w:t>
      </w:r>
      <w:r>
        <w:rPr>
          <w:spacing w:val="-13"/>
        </w:rPr>
        <w:t xml:space="preserve"> </w:t>
      </w:r>
      <w:r>
        <w:t>months</w:t>
      </w:r>
      <w:r>
        <w:rPr>
          <w:spacing w:val="-13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48</w:t>
      </w:r>
      <w:r>
        <w:rPr>
          <w:spacing w:val="-14"/>
        </w:rPr>
        <w:t xml:space="preserve"> </w:t>
      </w:r>
      <w:r>
        <w:t>months.</w:t>
      </w:r>
      <w:r>
        <w:rPr>
          <w:spacing w:val="-14"/>
        </w:rPr>
        <w:t xml:space="preserve"> </w:t>
      </w:r>
      <w:r>
        <w:t>Ages</w:t>
      </w:r>
      <w:r>
        <w:rPr>
          <w:spacing w:val="-57"/>
        </w:rPr>
        <w:t xml:space="preserve"> </w:t>
      </w:r>
      <w:r>
        <w:t>36 – &lt;48 months are toddlers and are also</w:t>
      </w:r>
      <w:r>
        <w:rPr>
          <w:spacing w:val="-57"/>
        </w:rPr>
        <w:t xml:space="preserve"> </w:t>
      </w:r>
      <w:r>
        <w:t>called</w:t>
      </w:r>
      <w:r>
        <w:rPr>
          <w:spacing w:val="1"/>
        </w:rPr>
        <w:t xml:space="preserve"> </w:t>
      </w:r>
      <w:r>
        <w:t>pre</w:t>
      </w:r>
      <w:r>
        <w:t>schoolers.</w:t>
      </w:r>
      <w:r>
        <w:rPr>
          <w:spacing w:val="1"/>
        </w:rPr>
        <w:t xml:space="preserve"> </w:t>
      </w:r>
      <w:r>
        <w:t>During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period,</w:t>
      </w:r>
      <w:r>
        <w:rPr>
          <w:spacing w:val="-57"/>
        </w:rPr>
        <w:t xml:space="preserve"> </w:t>
      </w:r>
      <w:r>
        <w:t>children</w:t>
      </w:r>
      <w:r>
        <w:rPr>
          <w:spacing w:val="-13"/>
        </w:rPr>
        <w:t xml:space="preserve"> </w:t>
      </w:r>
      <w:r>
        <w:t>learn</w:t>
      </w:r>
      <w:r>
        <w:rPr>
          <w:spacing w:val="-11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more</w:t>
      </w:r>
      <w:r>
        <w:rPr>
          <w:spacing w:val="-13"/>
        </w:rPr>
        <w:t xml:space="preserve"> </w:t>
      </w:r>
      <w:r>
        <w:t>independent,</w:t>
      </w:r>
      <w:r>
        <w:rPr>
          <w:spacing w:val="-12"/>
        </w:rPr>
        <w:t xml:space="preserve"> </w:t>
      </w:r>
      <w:r>
        <w:t>pay</w:t>
      </w:r>
      <w:r>
        <w:rPr>
          <w:spacing w:val="-58"/>
        </w:rPr>
        <w:t xml:space="preserve"> </w:t>
      </w:r>
      <w:r>
        <w:t>attention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themselves,</w:t>
      </w:r>
      <w:r>
        <w:rPr>
          <w:spacing w:val="1"/>
        </w:rPr>
        <w:t xml:space="preserve"> </w:t>
      </w:r>
      <w:r>
        <w:t>develop</w:t>
      </w:r>
      <w:r>
        <w:rPr>
          <w:spacing w:val="1"/>
        </w:rPr>
        <w:t xml:space="preserve"> </w:t>
      </w:r>
      <w:r>
        <w:t>school</w:t>
      </w:r>
      <w:r>
        <w:rPr>
          <w:spacing w:val="-57"/>
        </w:rPr>
        <w:t xml:space="preserve"> </w:t>
      </w:r>
      <w:r>
        <w:t>readiness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play more</w:t>
      </w:r>
      <w:r>
        <w:rPr>
          <w:spacing w:val="-1"/>
        </w:rPr>
        <w:t xml:space="preserve"> </w:t>
      </w:r>
      <w:r>
        <w:t>often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peers.</w:t>
      </w:r>
    </w:p>
    <w:p w14:paraId="6616F6CA" w14:textId="77777777" w:rsidR="008307B4" w:rsidRDefault="009E29F1">
      <w:pPr>
        <w:pStyle w:val="BodyText"/>
        <w:spacing w:before="201"/>
        <w:ind w:left="220" w:right="1212"/>
      </w:pPr>
      <w:r>
        <w:t>The</w:t>
      </w:r>
      <w:r>
        <w:rPr>
          <w:spacing w:val="1"/>
        </w:rPr>
        <w:t xml:space="preserve"> </w:t>
      </w:r>
      <w:r>
        <w:t>characteristics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research</w:t>
      </w:r>
      <w:r>
        <w:rPr>
          <w:spacing w:val="-57"/>
        </w:rPr>
        <w:t xml:space="preserve"> </w:t>
      </w:r>
      <w:r>
        <w:t>respondents provide an overview of the</w:t>
      </w:r>
      <w:r>
        <w:rPr>
          <w:spacing w:val="1"/>
        </w:rPr>
        <w:t xml:space="preserve"> </w:t>
      </w:r>
      <w:r>
        <w:t>frequency</w:t>
      </w:r>
      <w:r>
        <w:rPr>
          <w:spacing w:val="1"/>
        </w:rPr>
        <w:t xml:space="preserve"> </w:t>
      </w:r>
      <w:r>
        <w:t>distribution</w:t>
      </w:r>
      <w:r>
        <w:rPr>
          <w:spacing w:val="1"/>
        </w:rPr>
        <w:t xml:space="preserve"> </w:t>
      </w:r>
      <w:r>
        <w:t>based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respondent's</w:t>
      </w:r>
      <w:r>
        <w:rPr>
          <w:spacing w:val="1"/>
        </w:rPr>
        <w:t xml:space="preserve"> </w:t>
      </w:r>
      <w:r>
        <w:t>gender.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results, more than half of the respondents</w:t>
      </w:r>
      <w:r>
        <w:rPr>
          <w:spacing w:val="1"/>
        </w:rPr>
        <w:t xml:space="preserve"> </w:t>
      </w:r>
      <w:r>
        <w:rPr>
          <w:spacing w:val="-1"/>
        </w:rPr>
        <w:t>were</w:t>
      </w:r>
      <w:r>
        <w:rPr>
          <w:spacing w:val="-13"/>
        </w:rPr>
        <w:t xml:space="preserve"> </w:t>
      </w:r>
      <w:r>
        <w:rPr>
          <w:spacing w:val="-1"/>
        </w:rPr>
        <w:t>female.</w:t>
      </w:r>
      <w:r>
        <w:rPr>
          <w:spacing w:val="-13"/>
        </w:rPr>
        <w:t xml:space="preserve"> </w:t>
      </w:r>
      <w:proofErr w:type="spellStart"/>
      <w:r>
        <w:t>Soetjiningsing</w:t>
      </w:r>
      <w:proofErr w:type="spellEnd"/>
      <w:r>
        <w:rPr>
          <w:spacing w:val="-12"/>
        </w:rPr>
        <w:t xml:space="preserve"> </w:t>
      </w:r>
      <w:r>
        <w:t>explained</w:t>
      </w:r>
      <w:r>
        <w:rPr>
          <w:spacing w:val="-11"/>
        </w:rPr>
        <w:t xml:space="preserve"> </w:t>
      </w:r>
      <w:r>
        <w:t>that</w:t>
      </w:r>
      <w:r>
        <w:rPr>
          <w:spacing w:val="-58"/>
        </w:rPr>
        <w:t xml:space="preserve"> </w:t>
      </w:r>
      <w:r>
        <w:t>language</w:t>
      </w:r>
      <w:r>
        <w:rPr>
          <w:spacing w:val="1"/>
        </w:rPr>
        <w:t xml:space="preserve"> </w:t>
      </w:r>
      <w:r>
        <w:t>development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normal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1"/>
        </w:rPr>
        <w:t>Toddlers</w:t>
      </w:r>
      <w:r>
        <w:rPr>
          <w:spacing w:val="-14"/>
        </w:rPr>
        <w:t xml:space="preserve"> </w:t>
      </w:r>
      <w:r>
        <w:t>involve</w:t>
      </w:r>
      <w:r>
        <w:rPr>
          <w:spacing w:val="-15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left</w:t>
      </w:r>
      <w:r>
        <w:rPr>
          <w:spacing w:val="-15"/>
        </w:rPr>
        <w:t xml:space="preserve"> </w:t>
      </w:r>
      <w:r>
        <w:t>hemisphere</w:t>
      </w:r>
      <w:r>
        <w:rPr>
          <w:spacing w:val="-14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brain.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women,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maturation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development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left</w:t>
      </w:r>
      <w:r>
        <w:rPr>
          <w:spacing w:val="1"/>
        </w:rPr>
        <w:t xml:space="preserve"> </w:t>
      </w:r>
      <w:r>
        <w:t>hemisphere</w:t>
      </w:r>
      <w:r>
        <w:rPr>
          <w:spacing w:val="1"/>
        </w:rPr>
        <w:t xml:space="preserve"> </w:t>
      </w:r>
      <w:r>
        <w:t>verbal</w:t>
      </w:r>
      <w:r>
        <w:rPr>
          <w:spacing w:val="1"/>
        </w:rPr>
        <w:t xml:space="preserve"> </w:t>
      </w:r>
      <w:r>
        <w:t>function is better. Meanwhile, in men, the</w:t>
      </w:r>
      <w:r>
        <w:rPr>
          <w:spacing w:val="-57"/>
        </w:rPr>
        <w:t xml:space="preserve"> </w:t>
      </w:r>
      <w:r>
        <w:t>development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right</w:t>
      </w:r>
      <w:r>
        <w:rPr>
          <w:spacing w:val="1"/>
        </w:rPr>
        <w:t xml:space="preserve"> </w:t>
      </w:r>
      <w:r>
        <w:t>hemisphere</w:t>
      </w:r>
      <w:r>
        <w:rPr>
          <w:spacing w:val="1"/>
        </w:rPr>
        <w:t xml:space="preserve"> </w:t>
      </w:r>
      <w:r>
        <w:t>is</w:t>
      </w:r>
      <w:r>
        <w:rPr>
          <w:spacing w:val="-57"/>
        </w:rPr>
        <w:t xml:space="preserve"> </w:t>
      </w:r>
      <w:r>
        <w:t>better, namely tasks that are abstract and</w:t>
      </w:r>
      <w:r>
        <w:rPr>
          <w:spacing w:val="1"/>
        </w:rPr>
        <w:t xml:space="preserve"> </w:t>
      </w:r>
      <w:r>
        <w:t>require</w:t>
      </w:r>
      <w:r>
        <w:rPr>
          <w:spacing w:val="1"/>
        </w:rPr>
        <w:t xml:space="preserve"> </w:t>
      </w:r>
      <w:r>
        <w:t>skill.</w:t>
      </w:r>
      <w:r>
        <w:rPr>
          <w:spacing w:val="1"/>
        </w:rPr>
        <w:t xml:space="preserve"> </w:t>
      </w:r>
      <w:r>
        <w:t>Boys</w:t>
      </w:r>
      <w:r>
        <w:rPr>
          <w:spacing w:val="1"/>
        </w:rPr>
        <w:t xml:space="preserve"> </w:t>
      </w:r>
      <w:r>
        <w:t>tend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high</w:t>
      </w:r>
      <w:r>
        <w:rPr>
          <w:spacing w:val="1"/>
        </w:rPr>
        <w:t xml:space="preserve"> </w:t>
      </w:r>
      <w:r>
        <w:t>curiosity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carry</w:t>
      </w:r>
      <w:r>
        <w:rPr>
          <w:spacing w:val="1"/>
        </w:rPr>
        <w:t xml:space="preserve"> </w:t>
      </w:r>
      <w:r>
        <w:t>out</w:t>
      </w:r>
      <w:r>
        <w:rPr>
          <w:spacing w:val="1"/>
        </w:rPr>
        <w:t xml:space="preserve"> </w:t>
      </w:r>
      <w:r>
        <w:t>various</w:t>
      </w:r>
      <w:r>
        <w:rPr>
          <w:spacing w:val="1"/>
        </w:rPr>
        <w:t xml:space="preserve"> </w:t>
      </w:r>
      <w:r>
        <w:t>experiments. In addition, boys tend to be</w:t>
      </w:r>
      <w:r>
        <w:rPr>
          <w:spacing w:val="1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t>distracted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lack</w:t>
      </w:r>
      <w:r>
        <w:rPr>
          <w:spacing w:val="1"/>
        </w:rPr>
        <w:t xml:space="preserve"> </w:t>
      </w:r>
      <w:r>
        <w:t>self-control</w:t>
      </w:r>
      <w:r>
        <w:rPr>
          <w:spacing w:val="-57"/>
        </w:rPr>
        <w:t xml:space="preserve"> </w:t>
      </w:r>
      <w:r>
        <w:t>(Naturally</w:t>
      </w:r>
      <w:r>
        <w:rPr>
          <w:spacing w:val="17"/>
        </w:rPr>
        <w:t xml:space="preserve"> </w:t>
      </w:r>
      <w:r>
        <w:t>there</w:t>
      </w:r>
      <w:r>
        <w:rPr>
          <w:spacing w:val="19"/>
        </w:rPr>
        <w:t xml:space="preserve"> </w:t>
      </w:r>
      <w:r>
        <w:t>are</w:t>
      </w:r>
      <w:r>
        <w:rPr>
          <w:spacing w:val="17"/>
        </w:rPr>
        <w:t xml:space="preserve"> </w:t>
      </w:r>
      <w:r>
        <w:t>differences</w:t>
      </w:r>
      <w:r>
        <w:rPr>
          <w:spacing w:val="18"/>
        </w:rPr>
        <w:t xml:space="preserve"> </w:t>
      </w:r>
      <w:r>
        <w:t>in</w:t>
      </w:r>
    </w:p>
    <w:p w14:paraId="1A068C23" w14:textId="77777777" w:rsidR="008307B4" w:rsidRDefault="008307B4">
      <w:pPr>
        <w:sectPr w:rsidR="008307B4">
          <w:pgSz w:w="11910" w:h="16840"/>
          <w:pgMar w:top="1720" w:right="260" w:bottom="920" w:left="1220" w:header="0" w:footer="740" w:gutter="0"/>
          <w:cols w:num="2" w:space="720" w:equalWidth="0">
            <w:col w:w="4490" w:space="451"/>
            <w:col w:w="5489"/>
          </w:cols>
        </w:sectPr>
      </w:pPr>
    </w:p>
    <w:p w14:paraId="083ACBA6" w14:textId="77777777" w:rsidR="008307B4" w:rsidRDefault="009E29F1">
      <w:pPr>
        <w:pStyle w:val="BodyText"/>
        <w:spacing w:before="12"/>
        <w:ind w:left="220" w:right="40"/>
      </w:pPr>
      <w:r>
        <w:rPr>
          <w:spacing w:val="-1"/>
        </w:rPr>
        <w:lastRenderedPageBreak/>
        <w:t>development</w:t>
      </w:r>
      <w:r>
        <w:rPr>
          <w:spacing w:val="-13"/>
        </w:rPr>
        <w:t xml:space="preserve"> </w:t>
      </w:r>
      <w:r>
        <w:rPr>
          <w:spacing w:val="-1"/>
        </w:rPr>
        <w:t>according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gender</w:t>
      </w:r>
      <w:r>
        <w:rPr>
          <w:spacing w:val="-12"/>
        </w:rPr>
        <w:t xml:space="preserve"> </w:t>
      </w:r>
      <w:r>
        <w:t>based</w:t>
      </w:r>
      <w:r>
        <w:rPr>
          <w:spacing w:val="-12"/>
        </w:rPr>
        <w:t xml:space="preserve"> </w:t>
      </w:r>
      <w:r>
        <w:t>on</w:t>
      </w:r>
      <w:r>
        <w:rPr>
          <w:spacing w:val="-58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maturation of</w:t>
      </w:r>
      <w:r>
        <w:rPr>
          <w:spacing w:val="-1"/>
        </w:rPr>
        <w:t xml:space="preserve"> </w:t>
      </w:r>
      <w:r>
        <w:t>brain</w:t>
      </w:r>
      <w:r>
        <w:rPr>
          <w:spacing w:val="-1"/>
        </w:rPr>
        <w:t xml:space="preserve"> </w:t>
      </w:r>
      <w:r>
        <w:t>function.</w:t>
      </w:r>
    </w:p>
    <w:p w14:paraId="52A343DE" w14:textId="77777777" w:rsidR="008307B4" w:rsidRDefault="009E29F1">
      <w:pPr>
        <w:pStyle w:val="BodyText"/>
        <w:spacing w:before="200"/>
        <w:ind w:left="220" w:right="38"/>
      </w:pPr>
      <w:r>
        <w:t>Apart from the child's age and gender, the</w:t>
      </w:r>
      <w:r>
        <w:rPr>
          <w:spacing w:val="-57"/>
        </w:rPr>
        <w:t xml:space="preserve"> </w:t>
      </w:r>
      <w:r>
        <w:t>characteristics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respondent</w:t>
      </w:r>
      <w:r>
        <w:rPr>
          <w:spacing w:val="-8"/>
        </w:rPr>
        <w:t xml:space="preserve"> </w:t>
      </w:r>
      <w:r>
        <w:t>were</w:t>
      </w:r>
      <w:r>
        <w:rPr>
          <w:spacing w:val="-6"/>
        </w:rPr>
        <w:t xml:space="preserve"> </w:t>
      </w:r>
      <w:r>
        <w:t>also</w:t>
      </w:r>
      <w:r>
        <w:rPr>
          <w:spacing w:val="-58"/>
        </w:rPr>
        <w:t xml:space="preserve"> </w:t>
      </w:r>
      <w:r>
        <w:t>seen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respondent's</w:t>
      </w:r>
      <w:r>
        <w:rPr>
          <w:spacing w:val="1"/>
        </w:rPr>
        <w:t xml:space="preserve"> </w:t>
      </w:r>
      <w:r>
        <w:t>parents;</w:t>
      </w:r>
      <w:r>
        <w:rPr>
          <w:spacing w:val="1"/>
        </w:rPr>
        <w:t xml:space="preserve"> </w:t>
      </w:r>
      <w:r>
        <w:t>including</w:t>
      </w:r>
      <w:r>
        <w:rPr>
          <w:spacing w:val="1"/>
        </w:rPr>
        <w:t xml:space="preserve"> </w:t>
      </w:r>
      <w:r>
        <w:t>parents'</w:t>
      </w:r>
      <w:r>
        <w:rPr>
          <w:spacing w:val="1"/>
        </w:rPr>
        <w:t xml:space="preserve"> </w:t>
      </w:r>
      <w:r>
        <w:t>highest</w:t>
      </w:r>
      <w:r>
        <w:rPr>
          <w:spacing w:val="1"/>
        </w:rPr>
        <w:t xml:space="preserve"> </w:t>
      </w:r>
      <w:r>
        <w:t>level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education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parents'</w:t>
      </w:r>
      <w:r>
        <w:rPr>
          <w:spacing w:val="1"/>
        </w:rPr>
        <w:t xml:space="preserve"> </w:t>
      </w:r>
      <w:r>
        <w:t>occupation.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research results show that more than half</w:t>
      </w:r>
      <w:r>
        <w:rPr>
          <w:spacing w:val="1"/>
        </w:rPr>
        <w:t xml:space="preserve"> </w:t>
      </w:r>
      <w:r>
        <w:t>of the respondents' parents had secondary</w:t>
      </w:r>
      <w:r>
        <w:rPr>
          <w:spacing w:val="-57"/>
        </w:rPr>
        <w:t xml:space="preserve"> </w:t>
      </w:r>
      <w:r>
        <w:t>education.</w:t>
      </w:r>
      <w:r>
        <w:rPr>
          <w:spacing w:val="1"/>
        </w:rPr>
        <w:t xml:space="preserve"> </w:t>
      </w:r>
      <w:r>
        <w:t>Parents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low</w:t>
      </w:r>
      <w:r>
        <w:rPr>
          <w:spacing w:val="1"/>
        </w:rPr>
        <w:t xml:space="preserve"> </w:t>
      </w:r>
      <w:r>
        <w:t>education</w:t>
      </w:r>
      <w:r>
        <w:rPr>
          <w:spacing w:val="1"/>
        </w:rPr>
        <w:t xml:space="preserve"> </w:t>
      </w:r>
      <w:r>
        <w:t>have lower knowledge about the problem</w:t>
      </w:r>
      <w:r>
        <w:rPr>
          <w:spacing w:val="1"/>
        </w:rPr>
        <w:t xml:space="preserve"> </w:t>
      </w:r>
      <w:r>
        <w:t>of smartphone addiction, so parents eas</w:t>
      </w:r>
      <w:r>
        <w:t>ily</w:t>
      </w:r>
      <w:r>
        <w:rPr>
          <w:spacing w:val="-57"/>
        </w:rPr>
        <w:t xml:space="preserve"> </w:t>
      </w:r>
      <w:r>
        <w:t>give smartphones to their children. The</w:t>
      </w:r>
      <w:r>
        <w:rPr>
          <w:spacing w:val="1"/>
        </w:rPr>
        <w:t xml:space="preserve"> </w:t>
      </w:r>
      <w:r>
        <w:t>results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conducted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Zuhri</w:t>
      </w:r>
      <w:r>
        <w:rPr>
          <w:spacing w:val="1"/>
        </w:rPr>
        <w:t xml:space="preserve"> </w:t>
      </w:r>
      <w:r>
        <w:t>show that the higher the level of parental</w:t>
      </w:r>
      <w:r>
        <w:rPr>
          <w:spacing w:val="1"/>
        </w:rPr>
        <w:t xml:space="preserve"> </w:t>
      </w:r>
      <w:r>
        <w:t>education,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lower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risk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child</w:t>
      </w:r>
      <w:r>
        <w:rPr>
          <w:spacing w:val="1"/>
        </w:rPr>
        <w:t xml:space="preserve"> </w:t>
      </w:r>
      <w:r>
        <w:t>development</w:t>
      </w:r>
      <w:r>
        <w:rPr>
          <w:spacing w:val="-2"/>
        </w:rPr>
        <w:t xml:space="preserve"> </w:t>
      </w:r>
      <w:r>
        <w:t>disorders</w:t>
      </w:r>
      <w:proofErr w:type="gramStart"/>
      <w:r>
        <w:t>. .</w:t>
      </w:r>
      <w:proofErr w:type="gramEnd"/>
    </w:p>
    <w:p w14:paraId="5C6F8E10" w14:textId="77777777" w:rsidR="008307B4" w:rsidRDefault="009E29F1">
      <w:pPr>
        <w:pStyle w:val="BodyText"/>
        <w:spacing w:before="201"/>
        <w:ind w:left="220" w:right="40"/>
      </w:pPr>
      <w:r>
        <w:t>Another</w:t>
      </w:r>
      <w:r>
        <w:rPr>
          <w:spacing w:val="1"/>
        </w:rPr>
        <w:t xml:space="preserve"> </w:t>
      </w:r>
      <w:r>
        <w:t>characteristic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respondents</w:t>
      </w:r>
      <w:r>
        <w:rPr>
          <w:spacing w:val="1"/>
        </w:rPr>
        <w:t xml:space="preserve"> </w:t>
      </w:r>
      <w:r>
        <w:t>from parents is the parents' occupation.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results</w:t>
      </w:r>
      <w:r>
        <w:rPr>
          <w:spacing w:val="1"/>
        </w:rPr>
        <w:t xml:space="preserve"> </w:t>
      </w:r>
      <w:r>
        <w:t>showed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majority of respondents' parents did not</w:t>
      </w:r>
      <w:r>
        <w:rPr>
          <w:spacing w:val="1"/>
        </w:rPr>
        <w:t xml:space="preserve"> </w:t>
      </w:r>
      <w:r>
        <w:t>work (</w:t>
      </w:r>
      <w:proofErr w:type="gramStart"/>
      <w:r>
        <w:t>housewives )</w:t>
      </w:r>
      <w:proofErr w:type="gramEnd"/>
      <w:r>
        <w:t>. In general, working</w:t>
      </w:r>
      <w:r>
        <w:rPr>
          <w:spacing w:val="1"/>
        </w:rPr>
        <w:t xml:space="preserve"> </w:t>
      </w:r>
      <w:r>
        <w:t>can take up time to support family life,</w:t>
      </w:r>
      <w:r>
        <w:rPr>
          <w:spacing w:val="1"/>
        </w:rPr>
        <w:t xml:space="preserve"> </w:t>
      </w:r>
      <w:r>
        <w:rPr>
          <w:spacing w:val="-1"/>
        </w:rPr>
        <w:t>while</w:t>
      </w:r>
      <w:r>
        <w:rPr>
          <w:spacing w:val="-15"/>
        </w:rPr>
        <w:t xml:space="preserve"> </w:t>
      </w:r>
      <w:r>
        <w:rPr>
          <w:spacing w:val="-1"/>
        </w:rPr>
        <w:t>housewives</w:t>
      </w:r>
      <w:r>
        <w:rPr>
          <w:spacing w:val="-13"/>
        </w:rPr>
        <w:t xml:space="preserve"> </w:t>
      </w:r>
      <w:r>
        <w:t>will</w:t>
      </w:r>
      <w:r>
        <w:rPr>
          <w:spacing w:val="-16"/>
        </w:rPr>
        <w:t xml:space="preserve"> </w:t>
      </w:r>
      <w:r>
        <w:t>have</w:t>
      </w:r>
      <w:r>
        <w:rPr>
          <w:spacing w:val="-13"/>
        </w:rPr>
        <w:t xml:space="preserve"> </w:t>
      </w:r>
      <w:r>
        <w:t>more</w:t>
      </w:r>
      <w:r>
        <w:rPr>
          <w:spacing w:val="-15"/>
        </w:rPr>
        <w:t xml:space="preserve"> </w:t>
      </w:r>
      <w:r>
        <w:t>free</w:t>
      </w:r>
      <w:r>
        <w:rPr>
          <w:spacing w:val="-14"/>
        </w:rPr>
        <w:t xml:space="preserve"> </w:t>
      </w:r>
      <w:r>
        <w:t>time</w:t>
      </w:r>
      <w:r>
        <w:rPr>
          <w:spacing w:val="-58"/>
        </w:rPr>
        <w:t xml:space="preserve"> </w:t>
      </w:r>
      <w:r>
        <w:t>so</w:t>
      </w:r>
      <w:r>
        <w:rPr>
          <w:spacing w:val="1"/>
        </w:rPr>
        <w:t xml:space="preserve"> </w:t>
      </w:r>
      <w:r>
        <w:t>they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kn</w:t>
      </w:r>
      <w:r>
        <w:t>ow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children's</w:t>
      </w:r>
      <w:r>
        <w:rPr>
          <w:spacing w:val="1"/>
        </w:rPr>
        <w:t xml:space="preserve"> </w:t>
      </w:r>
      <w:r>
        <w:t>activities.</w:t>
      </w:r>
      <w:r>
        <w:rPr>
          <w:spacing w:val="1"/>
        </w:rPr>
        <w:t xml:space="preserve"> </w:t>
      </w:r>
      <w:r>
        <w:t>Parents</w:t>
      </w:r>
      <w:r>
        <w:rPr>
          <w:spacing w:val="1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t>don't</w:t>
      </w:r>
      <w:r>
        <w:rPr>
          <w:spacing w:val="1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have more time to pay attention to their</w:t>
      </w:r>
      <w:r>
        <w:rPr>
          <w:spacing w:val="1"/>
        </w:rPr>
        <w:t xml:space="preserve"> </w:t>
      </w:r>
      <w:r>
        <w:t>children's needs, interact more often and</w:t>
      </w:r>
      <w:r>
        <w:rPr>
          <w:spacing w:val="1"/>
        </w:rPr>
        <w:t xml:space="preserve"> </w:t>
      </w:r>
      <w:r>
        <w:t>invite</w:t>
      </w:r>
      <w:r>
        <w:rPr>
          <w:spacing w:val="-1"/>
        </w:rPr>
        <w:t xml:space="preserve"> </w:t>
      </w:r>
      <w:r>
        <w:t>their children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talk</w:t>
      </w:r>
      <w:proofErr w:type="gramStart"/>
      <w:r>
        <w:t>. .</w:t>
      </w:r>
      <w:proofErr w:type="gramEnd"/>
    </w:p>
    <w:p w14:paraId="3EA9E3AA" w14:textId="77777777" w:rsidR="008307B4" w:rsidRDefault="009E29F1">
      <w:pPr>
        <w:pStyle w:val="BodyText"/>
        <w:spacing w:before="201"/>
        <w:ind w:left="220" w:right="38"/>
      </w:pPr>
      <w:r>
        <w:t>The results of research conducted on 77</w:t>
      </w:r>
      <w:r>
        <w:rPr>
          <w:spacing w:val="1"/>
        </w:rPr>
        <w:t xml:space="preserve"> </w:t>
      </w:r>
      <w:r>
        <w:t>respondents</w:t>
      </w:r>
      <w:r>
        <w:rPr>
          <w:spacing w:val="1"/>
        </w:rPr>
        <w:t xml:space="preserve"> </w:t>
      </w:r>
      <w:r>
        <w:t>showed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majority</w:t>
      </w:r>
      <w:r>
        <w:rPr>
          <w:spacing w:val="1"/>
        </w:rPr>
        <w:t xml:space="preserve"> </w:t>
      </w:r>
      <w:r>
        <w:t>experiencing</w:t>
      </w:r>
      <w:r>
        <w:rPr>
          <w:spacing w:val="-7"/>
        </w:rPr>
        <w:t xml:space="preserve"> </w:t>
      </w:r>
      <w:r>
        <w:t>delays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development</w:t>
      </w:r>
      <w:r>
        <w:rPr>
          <w:spacing w:val="-8"/>
        </w:rPr>
        <w:t xml:space="preserve"> </w:t>
      </w:r>
      <w:r>
        <w:t>of</w:t>
      </w:r>
      <w:r>
        <w:rPr>
          <w:spacing w:val="-58"/>
        </w:rPr>
        <w:t xml:space="preserve"> </w:t>
      </w:r>
      <w:r>
        <w:t>aspects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speech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language.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existing</w:t>
      </w:r>
      <w:r>
        <w:rPr>
          <w:spacing w:val="1"/>
        </w:rPr>
        <w:t xml:space="preserve"> </w:t>
      </w:r>
      <w:r>
        <w:t>prevalence</w:t>
      </w:r>
      <w:r>
        <w:rPr>
          <w:spacing w:val="1"/>
        </w:rPr>
        <w:t xml:space="preserve"> </w:t>
      </w:r>
      <w:r>
        <w:t>figures</w:t>
      </w:r>
      <w:r>
        <w:rPr>
          <w:spacing w:val="1"/>
        </w:rPr>
        <w:t xml:space="preserve"> </w:t>
      </w:r>
      <w:r>
        <w:t>show</w:t>
      </w:r>
      <w:r>
        <w:rPr>
          <w:spacing w:val="1"/>
        </w:rPr>
        <w:t xml:space="preserve"> </w:t>
      </w:r>
      <w:r>
        <w:t>quite</w:t>
      </w:r>
      <w:r>
        <w:rPr>
          <w:spacing w:val="1"/>
        </w:rPr>
        <w:t xml:space="preserve"> </w:t>
      </w:r>
      <w:r>
        <w:t>high</w:t>
      </w:r>
      <w:r>
        <w:rPr>
          <w:spacing w:val="1"/>
        </w:rPr>
        <w:t xml:space="preserve"> </w:t>
      </w:r>
      <w:r>
        <w:t>results</w:t>
      </w:r>
      <w:r>
        <w:rPr>
          <w:spacing w:val="1"/>
        </w:rPr>
        <w:t xml:space="preserve"> </w:t>
      </w:r>
      <w:r>
        <w:t>compared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conducted</w:t>
      </w:r>
      <w:r>
        <w:rPr>
          <w:spacing w:val="-9"/>
        </w:rPr>
        <w:t xml:space="preserve"> </w:t>
      </w:r>
      <w:r>
        <w:t>by</w:t>
      </w:r>
      <w:r>
        <w:rPr>
          <w:spacing w:val="-8"/>
        </w:rPr>
        <w:t xml:space="preserve"> </w:t>
      </w:r>
      <w:proofErr w:type="spellStart"/>
      <w:r>
        <w:t>Mardiana</w:t>
      </w:r>
      <w:proofErr w:type="spellEnd"/>
      <w:r>
        <w:rPr>
          <w:spacing w:val="-9"/>
        </w:rPr>
        <w:t xml:space="preserve"> </w:t>
      </w:r>
      <w:r>
        <w:t>(2016)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8.2</w:t>
      </w:r>
      <w:r>
        <w:rPr>
          <w:spacing w:val="-8"/>
        </w:rPr>
        <w:t xml:space="preserve"> </w:t>
      </w:r>
      <w:r>
        <w:t>%</w:t>
      </w:r>
      <w:r>
        <w:rPr>
          <w:spacing w:val="-8"/>
        </w:rPr>
        <w:t xml:space="preserve"> </w:t>
      </w:r>
      <w:r>
        <w:t>in</w:t>
      </w:r>
      <w:r>
        <w:rPr>
          <w:spacing w:val="-58"/>
        </w:rPr>
        <w:t xml:space="preserve"> </w:t>
      </w:r>
      <w:r>
        <w:t>toddler-aged</w:t>
      </w:r>
      <w:r>
        <w:rPr>
          <w:spacing w:val="1"/>
        </w:rPr>
        <w:t xml:space="preserve"> </w:t>
      </w:r>
      <w:r>
        <w:t>children</w:t>
      </w:r>
      <w:r>
        <w:rPr>
          <w:spacing w:val="1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t>experienced</w:t>
      </w:r>
      <w:r>
        <w:rPr>
          <w:spacing w:val="1"/>
        </w:rPr>
        <w:t xml:space="preserve"> </w:t>
      </w:r>
      <w:r>
        <w:t>suspected</w:t>
      </w:r>
      <w:r>
        <w:rPr>
          <w:spacing w:val="1"/>
        </w:rPr>
        <w:t xml:space="preserve"> </w:t>
      </w:r>
      <w:r>
        <w:t>speech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language</w:t>
      </w:r>
      <w:r>
        <w:rPr>
          <w:spacing w:val="1"/>
        </w:rPr>
        <w:t xml:space="preserve"> </w:t>
      </w:r>
      <w:r>
        <w:t>development.</w:t>
      </w:r>
    </w:p>
    <w:p w14:paraId="168FC129" w14:textId="77777777" w:rsidR="008307B4" w:rsidRDefault="009E29F1">
      <w:pPr>
        <w:pStyle w:val="BodyText"/>
        <w:spacing w:before="200"/>
        <w:ind w:left="220" w:right="39"/>
      </w:pPr>
      <w:r>
        <w:rPr>
          <w:spacing w:val="-1"/>
        </w:rPr>
        <w:t>According</w:t>
      </w:r>
      <w:r>
        <w:rPr>
          <w:spacing w:val="-13"/>
        </w:rPr>
        <w:t xml:space="preserve"> </w:t>
      </w:r>
      <w:r>
        <w:rPr>
          <w:spacing w:val="-1"/>
        </w:rPr>
        <w:t>to</w:t>
      </w:r>
      <w:r>
        <w:rPr>
          <w:spacing w:val="-11"/>
        </w:rPr>
        <w:t xml:space="preserve"> </w:t>
      </w:r>
      <w:r>
        <w:rPr>
          <w:spacing w:val="-1"/>
        </w:rPr>
        <w:t>researchers'</w:t>
      </w:r>
      <w:r>
        <w:rPr>
          <w:spacing w:val="-12"/>
        </w:rPr>
        <w:t xml:space="preserve"> </w:t>
      </w:r>
      <w:r>
        <w:t>assumptions,</w:t>
      </w:r>
      <w:r>
        <w:rPr>
          <w:spacing w:val="-12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fairly</w:t>
      </w:r>
      <w:r>
        <w:rPr>
          <w:spacing w:val="1"/>
        </w:rPr>
        <w:t xml:space="preserve"> </w:t>
      </w:r>
      <w:r>
        <w:t>high</w:t>
      </w:r>
      <w:r>
        <w:rPr>
          <w:spacing w:val="1"/>
        </w:rPr>
        <w:t xml:space="preserve"> </w:t>
      </w:r>
      <w:r>
        <w:t>prevalence</w:t>
      </w:r>
      <w:r>
        <w:rPr>
          <w:spacing w:val="1"/>
        </w:rPr>
        <w:t xml:space="preserve"> </w:t>
      </w:r>
      <w:r>
        <w:t>rate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delayed</w:t>
      </w:r>
      <w:r>
        <w:rPr>
          <w:spacing w:val="1"/>
        </w:rPr>
        <w:t xml:space="preserve"> </w:t>
      </w:r>
      <w:r>
        <w:t>speech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language</w:t>
      </w:r>
      <w:r>
        <w:rPr>
          <w:spacing w:val="1"/>
        </w:rPr>
        <w:t xml:space="preserve"> </w:t>
      </w:r>
      <w:r>
        <w:t>development</w:t>
      </w:r>
      <w:r>
        <w:rPr>
          <w:spacing w:val="1"/>
        </w:rPr>
        <w:t xml:space="preserve"> </w:t>
      </w:r>
      <w:r>
        <w:t>in</w:t>
      </w:r>
      <w:r>
        <w:rPr>
          <w:spacing w:val="-57"/>
        </w:rPr>
        <w:t xml:space="preserve"> </w:t>
      </w:r>
      <w:r>
        <w:t>toddlers</w:t>
      </w:r>
      <w:r>
        <w:rPr>
          <w:spacing w:val="-14"/>
        </w:rPr>
        <w:t xml:space="preserve"> </w:t>
      </w:r>
      <w:r>
        <w:t>requires</w:t>
      </w:r>
      <w:r>
        <w:rPr>
          <w:spacing w:val="-14"/>
        </w:rPr>
        <w:t xml:space="preserve"> </w:t>
      </w:r>
      <w:r>
        <w:t>attention,</w:t>
      </w:r>
      <w:r>
        <w:rPr>
          <w:spacing w:val="-14"/>
        </w:rPr>
        <w:t xml:space="preserve"> </w:t>
      </w:r>
      <w:r>
        <w:t>because</w:t>
      </w:r>
      <w:r>
        <w:rPr>
          <w:spacing w:val="-14"/>
        </w:rPr>
        <w:t xml:space="preserve"> </w:t>
      </w:r>
      <w:r>
        <w:t>speech</w:t>
      </w:r>
      <w:r>
        <w:rPr>
          <w:spacing w:val="-58"/>
        </w:rPr>
        <w:t xml:space="preserve"> </w:t>
      </w:r>
      <w:r>
        <w:t>and language development can determine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child's</w:t>
      </w:r>
      <w:r>
        <w:rPr>
          <w:spacing w:val="1"/>
        </w:rPr>
        <w:t xml:space="preserve"> </w:t>
      </w:r>
      <w:r>
        <w:t>future</w:t>
      </w:r>
      <w:r>
        <w:rPr>
          <w:spacing w:val="1"/>
        </w:rPr>
        <w:t xml:space="preserve"> </w:t>
      </w:r>
      <w:r>
        <w:t>development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can</w:t>
      </w:r>
      <w:r>
        <w:rPr>
          <w:spacing w:val="-57"/>
        </w:rPr>
        <w:t xml:space="preserve"> </w:t>
      </w:r>
      <w:r>
        <w:t>influence</w:t>
      </w:r>
      <w:r>
        <w:rPr>
          <w:spacing w:val="-3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aspects</w:t>
      </w:r>
      <w:r>
        <w:rPr>
          <w:spacing w:val="-1"/>
        </w:rPr>
        <w:t xml:space="preserve"> </w:t>
      </w:r>
      <w:r>
        <w:t>of development.</w:t>
      </w:r>
    </w:p>
    <w:p w14:paraId="23F1F18D" w14:textId="77777777" w:rsidR="008307B4" w:rsidRDefault="009E29F1">
      <w:pPr>
        <w:pStyle w:val="Heading1"/>
        <w:spacing w:before="12"/>
        <w:jc w:val="left"/>
      </w:pPr>
      <w:r>
        <w:rPr>
          <w:b w:val="0"/>
        </w:rPr>
        <w:br w:type="column"/>
      </w:r>
      <w:r>
        <w:t>CONCLUSION</w:t>
      </w:r>
    </w:p>
    <w:p w14:paraId="13CC75C8" w14:textId="77777777" w:rsidR="008307B4" w:rsidRDefault="009E29F1">
      <w:pPr>
        <w:pStyle w:val="BodyText"/>
        <w:ind w:left="220" w:right="1214"/>
      </w:pPr>
      <w:r>
        <w:t>Based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results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rPr>
          <w:spacing w:val="-1"/>
        </w:rPr>
        <w:t>discussion</w:t>
      </w:r>
      <w:r>
        <w:rPr>
          <w:spacing w:val="-14"/>
        </w:rPr>
        <w:t xml:space="preserve"> </w:t>
      </w:r>
      <w:r>
        <w:t>on</w:t>
      </w:r>
      <w:r>
        <w:rPr>
          <w:spacing w:val="-14"/>
        </w:rPr>
        <w:t xml:space="preserve"> </w:t>
      </w:r>
      <w:r>
        <w:t>"Intensity</w:t>
      </w:r>
      <w:r>
        <w:rPr>
          <w:spacing w:val="-14"/>
        </w:rPr>
        <w:t xml:space="preserve"> </w:t>
      </w:r>
      <w:r>
        <w:t>Relationships</w:t>
      </w:r>
      <w:r>
        <w:rPr>
          <w:spacing w:val="-14"/>
        </w:rPr>
        <w:t xml:space="preserve"> </w:t>
      </w:r>
      <w:r>
        <w:t>Use</w:t>
      </w:r>
      <w:r>
        <w:rPr>
          <w:spacing w:val="-58"/>
        </w:rPr>
        <w:t xml:space="preserve"> </w:t>
      </w:r>
      <w:r>
        <w:t xml:space="preserve">of </w:t>
      </w:r>
      <w:r>
        <w:rPr>
          <w:i/>
        </w:rPr>
        <w:t xml:space="preserve">Gadgets </w:t>
      </w:r>
      <w:r>
        <w:t>with Developmental Delays in</w:t>
      </w:r>
      <w:r>
        <w:rPr>
          <w:spacing w:val="-57"/>
        </w:rPr>
        <w:t xml:space="preserve"> </w:t>
      </w:r>
      <w:r>
        <w:t>Speech and Aspects Language on Toddler</w:t>
      </w:r>
      <w:r>
        <w:rPr>
          <w:spacing w:val="-57"/>
        </w:rPr>
        <w:t xml:space="preserve"> </w:t>
      </w:r>
      <w:r>
        <w:t>in</w:t>
      </w:r>
      <w:r>
        <w:rPr>
          <w:spacing w:val="1"/>
        </w:rPr>
        <w:t xml:space="preserve"> </w:t>
      </w:r>
      <w:proofErr w:type="spellStart"/>
      <w:r>
        <w:t>Pematang</w:t>
      </w:r>
      <w:proofErr w:type="spellEnd"/>
      <w:r>
        <w:rPr>
          <w:spacing w:val="1"/>
        </w:rPr>
        <w:t xml:space="preserve"> </w:t>
      </w:r>
      <w:r>
        <w:t>Raya</w:t>
      </w:r>
      <w:r>
        <w:rPr>
          <w:spacing w:val="1"/>
        </w:rPr>
        <w:t xml:space="preserve"> </w:t>
      </w:r>
      <w:r>
        <w:t>Community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Center,</w:t>
      </w:r>
      <w:r>
        <w:rPr>
          <w:spacing w:val="1"/>
        </w:rPr>
        <w:t xml:space="preserve"> </w:t>
      </w:r>
      <w:proofErr w:type="spellStart"/>
      <w:r>
        <w:t>Simalungun</w:t>
      </w:r>
      <w:proofErr w:type="spellEnd"/>
      <w:r>
        <w:rPr>
          <w:spacing w:val="1"/>
        </w:rPr>
        <w:t xml:space="preserve"> </w:t>
      </w:r>
      <w:r>
        <w:t>Regency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2023",</w:t>
      </w:r>
      <w:r>
        <w:rPr>
          <w:spacing w:val="-57"/>
        </w:rPr>
        <w:t xml:space="preserve"> </w:t>
      </w:r>
      <w:r>
        <w:t>can</w:t>
      </w:r>
      <w:r>
        <w:rPr>
          <w:spacing w:val="-1"/>
        </w:rPr>
        <w:t xml:space="preserve"> </w:t>
      </w:r>
      <w:proofErr w:type="spellStart"/>
      <w:r>
        <w:t>taken</w:t>
      </w:r>
      <w:proofErr w:type="spellEnd"/>
      <w:r>
        <w:rPr>
          <w:spacing w:val="1"/>
        </w:rPr>
        <w:t xml:space="preserve"> </w:t>
      </w:r>
      <w:r>
        <w:t>conclusion</w:t>
      </w:r>
      <w:r>
        <w:rPr>
          <w:spacing w:val="1"/>
        </w:rPr>
        <w:t xml:space="preserve"> </w:t>
      </w:r>
      <w:proofErr w:type="gramStart"/>
      <w:r>
        <w:t>that</w:t>
      </w:r>
      <w:r>
        <w:rPr>
          <w:spacing w:val="-3"/>
        </w:rPr>
        <w:t xml:space="preserve"> </w:t>
      </w:r>
      <w:r>
        <w:t>:</w:t>
      </w:r>
      <w:proofErr w:type="gramEnd"/>
    </w:p>
    <w:p w14:paraId="25CF3F0B" w14:textId="77777777" w:rsidR="008307B4" w:rsidRDefault="009E29F1">
      <w:pPr>
        <w:pStyle w:val="ListParagraph"/>
        <w:numPr>
          <w:ilvl w:val="0"/>
          <w:numId w:val="1"/>
        </w:numPr>
        <w:tabs>
          <w:tab w:val="left" w:pos="401"/>
        </w:tabs>
        <w:ind w:firstLine="0"/>
        <w:jc w:val="both"/>
        <w:rPr>
          <w:sz w:val="24"/>
        </w:rPr>
      </w:pPr>
      <w:r>
        <w:rPr>
          <w:sz w:val="24"/>
        </w:rPr>
        <w:t>Intensity</w:t>
      </w:r>
      <w:r>
        <w:rPr>
          <w:spacing w:val="1"/>
          <w:sz w:val="24"/>
        </w:rPr>
        <w:t xml:space="preserve"> </w:t>
      </w:r>
      <w:r>
        <w:rPr>
          <w:sz w:val="24"/>
        </w:rPr>
        <w:t>use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gadgets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toddler</w:t>
      </w:r>
      <w:r>
        <w:rPr>
          <w:spacing w:val="1"/>
          <w:sz w:val="24"/>
        </w:rPr>
        <w:t xml:space="preserve"> </w:t>
      </w:r>
      <w:r>
        <w:rPr>
          <w:sz w:val="24"/>
        </w:rPr>
        <w:t>own</w:t>
      </w:r>
      <w:r>
        <w:rPr>
          <w:spacing w:val="-57"/>
          <w:sz w:val="24"/>
        </w:rPr>
        <w:t xml:space="preserve"> </w:t>
      </w:r>
      <w:r>
        <w:rPr>
          <w:sz w:val="24"/>
        </w:rPr>
        <w:t>results</w:t>
      </w:r>
      <w:r>
        <w:rPr>
          <w:spacing w:val="1"/>
          <w:sz w:val="24"/>
        </w:rPr>
        <w:t xml:space="preserve"> </w:t>
      </w:r>
      <w:r>
        <w:rPr>
          <w:sz w:val="24"/>
        </w:rPr>
        <w:t>Lowest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duration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minutes/day </w:t>
      </w:r>
      <w:proofErr w:type="gramStart"/>
      <w:r>
        <w:rPr>
          <w:sz w:val="24"/>
        </w:rPr>
        <w:t>And</w:t>
      </w:r>
      <w:proofErr w:type="gramEnd"/>
      <w:r>
        <w:rPr>
          <w:sz w:val="24"/>
        </w:rPr>
        <w:t xml:space="preserve"> frequ</w:t>
      </w:r>
      <w:r>
        <w:rPr>
          <w:sz w:val="24"/>
        </w:rPr>
        <w:t xml:space="preserve">ency use </w:t>
      </w:r>
      <w:r>
        <w:rPr>
          <w:i/>
          <w:sz w:val="24"/>
        </w:rPr>
        <w:t xml:space="preserve">gadgets </w:t>
      </w:r>
      <w:r>
        <w:rPr>
          <w:sz w:val="24"/>
        </w:rPr>
        <w:t>1</w:t>
      </w:r>
      <w:r>
        <w:rPr>
          <w:spacing w:val="-57"/>
          <w:sz w:val="24"/>
        </w:rPr>
        <w:t xml:space="preserve"> </w:t>
      </w:r>
      <w:r>
        <w:rPr>
          <w:sz w:val="24"/>
        </w:rPr>
        <w:t>Sunday;</w:t>
      </w:r>
      <w:r>
        <w:rPr>
          <w:spacing w:val="1"/>
          <w:sz w:val="24"/>
        </w:rPr>
        <w:t xml:space="preserve"> </w:t>
      </w:r>
      <w:r>
        <w:rPr>
          <w:sz w:val="24"/>
        </w:rPr>
        <w:t>whereas</w:t>
      </w:r>
      <w:r>
        <w:rPr>
          <w:spacing w:val="1"/>
          <w:sz w:val="24"/>
        </w:rPr>
        <w:t xml:space="preserve"> </w:t>
      </w:r>
      <w:r>
        <w:rPr>
          <w:sz w:val="24"/>
        </w:rPr>
        <w:t>intensity</w:t>
      </w:r>
      <w:r>
        <w:rPr>
          <w:spacing w:val="1"/>
          <w:sz w:val="24"/>
        </w:rPr>
        <w:t xml:space="preserve"> </w:t>
      </w:r>
      <w:r>
        <w:rPr>
          <w:sz w:val="24"/>
        </w:rPr>
        <w:t>highest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-57"/>
          <w:sz w:val="24"/>
        </w:rPr>
        <w:t xml:space="preserve"> </w:t>
      </w:r>
      <w:r>
        <w:rPr>
          <w:sz w:val="24"/>
        </w:rPr>
        <w:t>duration</w:t>
      </w:r>
      <w:r>
        <w:rPr>
          <w:spacing w:val="1"/>
          <w:sz w:val="24"/>
        </w:rPr>
        <w:t xml:space="preserve"> </w:t>
      </w:r>
      <w:r>
        <w:rPr>
          <w:sz w:val="24"/>
        </w:rPr>
        <w:t>405</w:t>
      </w:r>
      <w:r>
        <w:rPr>
          <w:spacing w:val="1"/>
          <w:sz w:val="24"/>
        </w:rPr>
        <w:t xml:space="preserve"> </w:t>
      </w:r>
      <w:r>
        <w:rPr>
          <w:sz w:val="24"/>
        </w:rPr>
        <w:t>minute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day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frequency every day. Average duration of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gadget</w:t>
      </w:r>
      <w:r>
        <w:rPr>
          <w:i/>
          <w:spacing w:val="-10"/>
          <w:sz w:val="24"/>
        </w:rPr>
        <w:t xml:space="preserve"> </w:t>
      </w:r>
      <w:proofErr w:type="gramStart"/>
      <w:r>
        <w:rPr>
          <w:i/>
          <w:sz w:val="24"/>
        </w:rPr>
        <w:t>use</w:t>
      </w:r>
      <w:proofErr w:type="gramEnd"/>
      <w:r>
        <w:rPr>
          <w:i/>
          <w:spacing w:val="-7"/>
          <w:sz w:val="24"/>
        </w:rPr>
        <w:t xml:space="preserve"> </w:t>
      </w:r>
      <w:r>
        <w:rPr>
          <w:sz w:val="24"/>
        </w:rPr>
        <w:t>88</w:t>
      </w:r>
      <w:r>
        <w:rPr>
          <w:spacing w:val="-7"/>
          <w:sz w:val="24"/>
        </w:rPr>
        <w:t xml:space="preserve"> </w:t>
      </w:r>
      <w:r>
        <w:rPr>
          <w:sz w:val="24"/>
        </w:rPr>
        <w:t>.86</w:t>
      </w:r>
      <w:r>
        <w:rPr>
          <w:spacing w:val="-8"/>
          <w:sz w:val="24"/>
        </w:rPr>
        <w:t xml:space="preserve"> </w:t>
      </w:r>
      <w:r>
        <w:rPr>
          <w:sz w:val="24"/>
        </w:rPr>
        <w:t>minutes</w:t>
      </w:r>
      <w:r>
        <w:rPr>
          <w:spacing w:val="-7"/>
          <w:sz w:val="24"/>
        </w:rPr>
        <w:t xml:space="preserve"> </w:t>
      </w:r>
      <w:r>
        <w:rPr>
          <w:sz w:val="24"/>
        </w:rPr>
        <w:t>per</w:t>
      </w:r>
      <w:r>
        <w:rPr>
          <w:spacing w:val="-8"/>
          <w:sz w:val="24"/>
        </w:rPr>
        <w:t xml:space="preserve"> </w:t>
      </w:r>
      <w:r>
        <w:rPr>
          <w:sz w:val="24"/>
        </w:rPr>
        <w:t>day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avg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frequency use of </w:t>
      </w:r>
      <w:r>
        <w:rPr>
          <w:i/>
          <w:sz w:val="24"/>
        </w:rPr>
        <w:t xml:space="preserve">gadgets </w:t>
      </w:r>
      <w:r>
        <w:rPr>
          <w:sz w:val="24"/>
        </w:rPr>
        <w:t>5 – 6 day per</w:t>
      </w:r>
      <w:r>
        <w:rPr>
          <w:spacing w:val="1"/>
          <w:sz w:val="24"/>
        </w:rPr>
        <w:t xml:space="preserve"> </w:t>
      </w:r>
      <w:r>
        <w:rPr>
          <w:sz w:val="24"/>
        </w:rPr>
        <w:t>Sunday.</w:t>
      </w:r>
    </w:p>
    <w:p w14:paraId="1AB2441E" w14:textId="77777777" w:rsidR="008307B4" w:rsidRDefault="009E29F1">
      <w:pPr>
        <w:pStyle w:val="ListParagraph"/>
        <w:numPr>
          <w:ilvl w:val="0"/>
          <w:numId w:val="1"/>
        </w:numPr>
        <w:tabs>
          <w:tab w:val="left" w:pos="401"/>
        </w:tabs>
        <w:spacing w:before="201"/>
        <w:ind w:right="1216" w:firstLine="0"/>
        <w:jc w:val="both"/>
        <w:rPr>
          <w:sz w:val="24"/>
        </w:rPr>
      </w:pPr>
      <w:r>
        <w:rPr>
          <w:sz w:val="24"/>
        </w:rPr>
        <w:t>Partial</w:t>
      </w:r>
      <w:r>
        <w:rPr>
          <w:spacing w:val="1"/>
          <w:sz w:val="24"/>
        </w:rPr>
        <w:t xml:space="preserve"> </w:t>
      </w:r>
      <w:r>
        <w:rPr>
          <w:sz w:val="24"/>
        </w:rPr>
        <w:t>small</w:t>
      </w:r>
      <w:r>
        <w:rPr>
          <w:spacing w:val="1"/>
          <w:sz w:val="24"/>
        </w:rPr>
        <w:t xml:space="preserve"> </w:t>
      </w:r>
      <w:r>
        <w:rPr>
          <w:sz w:val="24"/>
        </w:rPr>
        <w:t>respondents</w:t>
      </w:r>
      <w:r>
        <w:rPr>
          <w:spacing w:val="1"/>
          <w:sz w:val="24"/>
        </w:rPr>
        <w:t xml:space="preserve"> </w:t>
      </w:r>
      <w:r>
        <w:rPr>
          <w:sz w:val="24"/>
        </w:rPr>
        <w:t>experience</w:t>
      </w:r>
      <w:r>
        <w:rPr>
          <w:spacing w:val="1"/>
          <w:sz w:val="24"/>
        </w:rPr>
        <w:t xml:space="preserve"> </w:t>
      </w:r>
      <w:r>
        <w:rPr>
          <w:sz w:val="24"/>
        </w:rPr>
        <w:t>lateness development on aspect talk and</w:t>
      </w:r>
      <w:r>
        <w:rPr>
          <w:spacing w:val="1"/>
          <w:sz w:val="24"/>
        </w:rPr>
        <w:t xml:space="preserve"> </w:t>
      </w:r>
      <w:r>
        <w:rPr>
          <w:sz w:val="24"/>
        </w:rPr>
        <w:t>language.</w:t>
      </w:r>
    </w:p>
    <w:p w14:paraId="43EBF270" w14:textId="77777777" w:rsidR="008307B4" w:rsidRDefault="009E29F1">
      <w:pPr>
        <w:pStyle w:val="ListParagraph"/>
        <w:numPr>
          <w:ilvl w:val="0"/>
          <w:numId w:val="1"/>
        </w:numPr>
        <w:tabs>
          <w:tab w:val="left" w:pos="462"/>
        </w:tabs>
        <w:spacing w:before="200"/>
        <w:ind w:right="1213" w:firstLine="0"/>
        <w:jc w:val="both"/>
        <w:rPr>
          <w:sz w:val="24"/>
        </w:rPr>
      </w:pPr>
      <w:r>
        <w:rPr>
          <w:sz w:val="24"/>
        </w:rPr>
        <w:t xml:space="preserve">There </w:t>
      </w:r>
      <w:proofErr w:type="gramStart"/>
      <w:r>
        <w:rPr>
          <w:sz w:val="24"/>
        </w:rPr>
        <w:t>are</w:t>
      </w:r>
      <w:proofErr w:type="gramEnd"/>
      <w:r>
        <w:rPr>
          <w:sz w:val="24"/>
        </w:rPr>
        <w:t xml:space="preserve"> connection Which significant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between intensity use </w:t>
      </w:r>
      <w:r>
        <w:rPr>
          <w:i/>
          <w:sz w:val="24"/>
        </w:rPr>
        <w:t xml:space="preserve">gadgets </w:t>
      </w:r>
      <w:r>
        <w:rPr>
          <w:sz w:val="24"/>
        </w:rPr>
        <w:t>with delays</w:t>
      </w:r>
      <w:r>
        <w:rPr>
          <w:spacing w:val="-57"/>
          <w:sz w:val="24"/>
        </w:rPr>
        <w:t xml:space="preserve"> </w:t>
      </w:r>
      <w:r>
        <w:rPr>
          <w:sz w:val="24"/>
        </w:rPr>
        <w:t>in the development of aspects of speech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and language on toddlers at the </w:t>
      </w:r>
      <w:proofErr w:type="spellStart"/>
      <w:r>
        <w:rPr>
          <w:sz w:val="24"/>
        </w:rPr>
        <w:t>Pematang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Raya</w:t>
      </w:r>
      <w:r>
        <w:rPr>
          <w:spacing w:val="1"/>
          <w:sz w:val="24"/>
        </w:rPr>
        <w:t xml:space="preserve"> </w:t>
      </w:r>
      <w:r>
        <w:rPr>
          <w:sz w:val="24"/>
        </w:rPr>
        <w:t>Community</w:t>
      </w:r>
      <w:r>
        <w:rPr>
          <w:spacing w:val="1"/>
          <w:sz w:val="24"/>
        </w:rPr>
        <w:t xml:space="preserve"> </w:t>
      </w:r>
      <w:r>
        <w:rPr>
          <w:sz w:val="24"/>
        </w:rPr>
        <w:t>Health</w:t>
      </w:r>
      <w:r>
        <w:rPr>
          <w:spacing w:val="1"/>
          <w:sz w:val="24"/>
        </w:rPr>
        <w:t xml:space="preserve"> </w:t>
      </w:r>
      <w:r>
        <w:rPr>
          <w:sz w:val="24"/>
        </w:rPr>
        <w:t>Center,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Sim</w:t>
      </w:r>
      <w:r>
        <w:rPr>
          <w:sz w:val="24"/>
        </w:rPr>
        <w:t>alungun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Regency in 2023.</w:t>
      </w:r>
    </w:p>
    <w:p w14:paraId="4DC08DBA" w14:textId="77777777" w:rsidR="008307B4" w:rsidRDefault="009E29F1">
      <w:pPr>
        <w:pStyle w:val="Heading1"/>
        <w:spacing w:before="200"/>
        <w:jc w:val="left"/>
      </w:pPr>
      <w:r>
        <w:t>REFERENCES</w:t>
      </w:r>
    </w:p>
    <w:p w14:paraId="6F09E6A5" w14:textId="77777777" w:rsidR="008307B4" w:rsidRDefault="008307B4">
      <w:pPr>
        <w:pStyle w:val="BodyText"/>
        <w:jc w:val="left"/>
        <w:rPr>
          <w:b/>
        </w:rPr>
      </w:pPr>
    </w:p>
    <w:p w14:paraId="69E22C1E" w14:textId="77777777" w:rsidR="008307B4" w:rsidRDefault="009E29F1">
      <w:pPr>
        <w:ind w:left="940" w:right="986" w:hanging="720"/>
        <w:jc w:val="both"/>
        <w:rPr>
          <w:sz w:val="24"/>
        </w:rPr>
      </w:pPr>
      <w:proofErr w:type="spellStart"/>
      <w:r>
        <w:rPr>
          <w:sz w:val="24"/>
        </w:rPr>
        <w:t>Anggraini</w:t>
      </w:r>
      <w:proofErr w:type="spellEnd"/>
      <w:r>
        <w:rPr>
          <w:sz w:val="24"/>
        </w:rPr>
        <w:t xml:space="preserve">, Eka. (2019). </w:t>
      </w:r>
      <w:r>
        <w:rPr>
          <w:i/>
          <w:sz w:val="24"/>
        </w:rPr>
        <w:t>Overcome Addicted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Gadgets on </w:t>
      </w:r>
      <w:proofErr w:type="gramStart"/>
      <w:r>
        <w:rPr>
          <w:i/>
          <w:sz w:val="24"/>
        </w:rPr>
        <w:t xml:space="preserve">Child </w:t>
      </w:r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Jakarta :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Serayu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Publishing.</w:t>
      </w:r>
    </w:p>
    <w:p w14:paraId="24C3758F" w14:textId="77777777" w:rsidR="008307B4" w:rsidRDefault="009E29F1">
      <w:pPr>
        <w:spacing w:before="199"/>
        <w:ind w:left="940" w:right="989" w:hanging="720"/>
        <w:jc w:val="right"/>
        <w:rPr>
          <w:i/>
        </w:rPr>
      </w:pPr>
      <w:proofErr w:type="spellStart"/>
      <w:r>
        <w:t>Aheniwati</w:t>
      </w:r>
      <w:proofErr w:type="spellEnd"/>
      <w:r>
        <w:t>.</w:t>
      </w:r>
      <w:r>
        <w:rPr>
          <w:spacing w:val="1"/>
        </w:rPr>
        <w:t xml:space="preserve"> </w:t>
      </w:r>
      <w:r>
        <w:t>(2019).</w:t>
      </w:r>
      <w:r>
        <w:rPr>
          <w:spacing w:val="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Influence</w:t>
      </w:r>
      <w:r>
        <w:rPr>
          <w:spacing w:val="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Internet</w:t>
      </w:r>
      <w:r>
        <w:rPr>
          <w:spacing w:val="-52"/>
        </w:rPr>
        <w:t xml:space="preserve"> </w:t>
      </w:r>
      <w:r>
        <w:t>on</w:t>
      </w:r>
      <w:r>
        <w:rPr>
          <w:spacing w:val="9"/>
        </w:rPr>
        <w:t xml:space="preserve"> </w:t>
      </w:r>
      <w:r>
        <w:t>Children.</w:t>
      </w:r>
      <w:r>
        <w:rPr>
          <w:spacing w:val="10"/>
        </w:rPr>
        <w:t xml:space="preserve"> </w:t>
      </w:r>
      <w:r>
        <w:rPr>
          <w:i/>
        </w:rPr>
        <w:t>Borneo</w:t>
      </w:r>
      <w:r>
        <w:rPr>
          <w:i/>
          <w:spacing w:val="8"/>
        </w:rPr>
        <w:t xml:space="preserve"> </w:t>
      </w:r>
      <w:r>
        <w:rPr>
          <w:i/>
        </w:rPr>
        <w:t>Education</w:t>
      </w:r>
      <w:r>
        <w:rPr>
          <w:i/>
          <w:spacing w:val="7"/>
        </w:rPr>
        <w:t xml:space="preserve"> </w:t>
      </w:r>
      <w:r>
        <w:rPr>
          <w:i/>
        </w:rPr>
        <w:t>Journal</w:t>
      </w:r>
    </w:p>
    <w:p w14:paraId="7981AFAF" w14:textId="77777777" w:rsidR="008307B4" w:rsidRDefault="009E29F1">
      <w:pPr>
        <w:tabs>
          <w:tab w:val="left" w:pos="881"/>
          <w:tab w:val="left" w:pos="1816"/>
          <w:tab w:val="left" w:pos="2951"/>
        </w:tabs>
        <w:spacing w:before="1"/>
        <w:ind w:right="985"/>
        <w:jc w:val="right"/>
      </w:pPr>
      <w:r>
        <w:t>,</w:t>
      </w:r>
      <w:r>
        <w:tab/>
      </w:r>
      <w:r>
        <w:rPr>
          <w:i/>
        </w:rPr>
        <w:t>6</w:t>
      </w:r>
      <w:r>
        <w:rPr>
          <w:i/>
        </w:rPr>
        <w:tab/>
      </w:r>
      <w:r>
        <w:t>(2),</w:t>
      </w:r>
      <w:r>
        <w:tab/>
        <w:t>53–60.</w:t>
      </w:r>
    </w:p>
    <w:p w14:paraId="7F3DCA60" w14:textId="77777777" w:rsidR="008307B4" w:rsidRDefault="009E29F1">
      <w:pPr>
        <w:spacing w:before="1"/>
        <w:ind w:left="940" w:right="112"/>
      </w:pPr>
      <w:hyperlink r:id="rId12">
        <w:r>
          <w:rPr>
            <w:spacing w:val="-1"/>
          </w:rPr>
          <w:t>http://jurnal.borneo.ac.id/index.php/edu</w:t>
        </w:r>
      </w:hyperlink>
      <w:r>
        <w:rPr>
          <w:spacing w:val="-52"/>
        </w:rPr>
        <w:t xml:space="preserve"> </w:t>
      </w:r>
      <w:hyperlink r:id="rId13">
        <w:proofErr w:type="spellStart"/>
        <w:r>
          <w:t>kasia</w:t>
        </w:r>
        <w:proofErr w:type="spellEnd"/>
        <w:r>
          <w:t>/index</w:t>
        </w:r>
      </w:hyperlink>
    </w:p>
    <w:p w14:paraId="0089C42F" w14:textId="77777777" w:rsidR="008307B4" w:rsidRDefault="009E29F1">
      <w:pPr>
        <w:spacing w:before="201"/>
        <w:ind w:left="940" w:right="988" w:hanging="720"/>
        <w:jc w:val="both"/>
        <w:rPr>
          <w:sz w:val="24"/>
        </w:rPr>
      </w:pPr>
      <w:proofErr w:type="spellStart"/>
      <w:r>
        <w:rPr>
          <w:sz w:val="24"/>
        </w:rPr>
        <w:t>Ajhuri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K.</w:t>
      </w:r>
      <w:r>
        <w:rPr>
          <w:spacing w:val="1"/>
          <w:sz w:val="24"/>
        </w:rPr>
        <w:t xml:space="preserve"> </w:t>
      </w:r>
      <w:r>
        <w:rPr>
          <w:sz w:val="24"/>
        </w:rPr>
        <w:t>F.</w:t>
      </w:r>
      <w:r>
        <w:rPr>
          <w:spacing w:val="1"/>
          <w:sz w:val="24"/>
        </w:rPr>
        <w:t xml:space="preserve"> </w:t>
      </w:r>
      <w:r>
        <w:rPr>
          <w:sz w:val="24"/>
        </w:rPr>
        <w:t>(2019).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Developmental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Psychology </w:t>
      </w:r>
      <w:r>
        <w:rPr>
          <w:sz w:val="24"/>
        </w:rPr>
        <w:t xml:space="preserve">(Lukman </w:t>
      </w:r>
      <w:proofErr w:type="gramStart"/>
      <w:r>
        <w:rPr>
          <w:sz w:val="24"/>
        </w:rPr>
        <w:t>( ed</w:t>
      </w:r>
      <w:proofErr w:type="gramEnd"/>
      <w:r>
        <w:rPr>
          <w:sz w:val="24"/>
        </w:rPr>
        <w:t xml:space="preserve"> .))</w:t>
      </w:r>
      <w:r>
        <w:rPr>
          <w:sz w:val="24"/>
        </w:rPr>
        <w:t>. Media</w:t>
      </w:r>
      <w:r>
        <w:rPr>
          <w:spacing w:val="1"/>
          <w:sz w:val="24"/>
        </w:rPr>
        <w:t xml:space="preserve"> </w:t>
      </w:r>
      <w:r>
        <w:rPr>
          <w:sz w:val="24"/>
        </w:rPr>
        <w:t>Distributor</w:t>
      </w:r>
      <w:r>
        <w:rPr>
          <w:spacing w:val="-1"/>
          <w:sz w:val="24"/>
        </w:rPr>
        <w:t xml:space="preserve"> </w:t>
      </w:r>
      <w:r>
        <w:rPr>
          <w:sz w:val="24"/>
        </w:rPr>
        <w:t>References.</w:t>
      </w:r>
    </w:p>
    <w:p w14:paraId="4037E391" w14:textId="77777777" w:rsidR="008307B4" w:rsidRDefault="009E29F1">
      <w:pPr>
        <w:spacing w:before="199"/>
        <w:ind w:left="940" w:right="986" w:hanging="720"/>
        <w:jc w:val="both"/>
      </w:pPr>
      <w:proofErr w:type="spellStart"/>
      <w:r>
        <w:t>Anggrasari</w:t>
      </w:r>
      <w:proofErr w:type="spellEnd"/>
      <w:r>
        <w:t>,</w:t>
      </w:r>
      <w:r>
        <w:rPr>
          <w:spacing w:val="1"/>
        </w:rPr>
        <w:t xml:space="preserve"> </w:t>
      </w:r>
      <w:r>
        <w:t>AP,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proofErr w:type="spellStart"/>
      <w:r>
        <w:t>Rahagia</w:t>
      </w:r>
      <w:proofErr w:type="spellEnd"/>
      <w:r>
        <w:t>,</w:t>
      </w:r>
      <w:r>
        <w:rPr>
          <w:spacing w:val="1"/>
        </w:rPr>
        <w:t xml:space="preserve"> </w:t>
      </w:r>
      <w:r>
        <w:t>R.</w:t>
      </w:r>
      <w:r>
        <w:rPr>
          <w:spacing w:val="1"/>
        </w:rPr>
        <w:t xml:space="preserve"> </w:t>
      </w:r>
      <w:r>
        <w:t>(2020).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Effect of Using Gadgets on Speech and</w:t>
      </w:r>
      <w:r>
        <w:rPr>
          <w:spacing w:val="1"/>
        </w:rPr>
        <w:t xml:space="preserve"> </w:t>
      </w:r>
      <w:r>
        <w:t>Language</w:t>
      </w:r>
      <w:r>
        <w:rPr>
          <w:spacing w:val="1"/>
        </w:rPr>
        <w:t xml:space="preserve"> </w:t>
      </w:r>
      <w:r>
        <w:t>Development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Children</w:t>
      </w:r>
      <w:r>
        <w:rPr>
          <w:spacing w:val="1"/>
        </w:rPr>
        <w:t xml:space="preserve"> </w:t>
      </w:r>
      <w:r>
        <w:t xml:space="preserve">Aged 3-5 Years. </w:t>
      </w:r>
      <w:r>
        <w:rPr>
          <w:i/>
        </w:rPr>
        <w:t>Indonesian Journal of</w:t>
      </w:r>
      <w:r>
        <w:rPr>
          <w:i/>
          <w:spacing w:val="1"/>
        </w:rPr>
        <w:t xml:space="preserve"> </w:t>
      </w:r>
      <w:r>
        <w:rPr>
          <w:i/>
        </w:rPr>
        <w:t>Professional</w:t>
      </w:r>
      <w:r>
        <w:rPr>
          <w:i/>
          <w:spacing w:val="1"/>
        </w:rPr>
        <w:t xml:space="preserve"> </w:t>
      </w:r>
      <w:proofErr w:type="gramStart"/>
      <w:r>
        <w:rPr>
          <w:i/>
        </w:rPr>
        <w:t>nursing</w:t>
      </w:r>
      <w:r>
        <w:rPr>
          <w:i/>
          <w:spacing w:val="1"/>
        </w:rPr>
        <w:t xml:space="preserve"> </w:t>
      </w:r>
      <w:r>
        <w:t>,</w:t>
      </w:r>
      <w:proofErr w:type="gramEnd"/>
      <w:r>
        <w:rPr>
          <w:spacing w:val="1"/>
        </w:rPr>
        <w:t xml:space="preserve"> </w:t>
      </w:r>
      <w:r>
        <w:rPr>
          <w:i/>
        </w:rPr>
        <w:t>1</w:t>
      </w:r>
      <w:r>
        <w:rPr>
          <w:i/>
          <w:spacing w:val="1"/>
        </w:rPr>
        <w:t xml:space="preserve"> </w:t>
      </w:r>
      <w:r>
        <w:t>(1),</w:t>
      </w:r>
      <w:r>
        <w:rPr>
          <w:spacing w:val="1"/>
        </w:rPr>
        <w:t xml:space="preserve"> </w:t>
      </w:r>
      <w:r>
        <w:t>18.</w:t>
      </w:r>
      <w:r>
        <w:rPr>
          <w:spacing w:val="1"/>
        </w:rPr>
        <w:t xml:space="preserve"> </w:t>
      </w:r>
      <w:hyperlink r:id="rId14">
        <w:r>
          <w:rPr>
            <w:u w:val="single"/>
          </w:rPr>
          <w:t>https://doi.org/10.30587/ijpn.v1i1.2016</w:t>
        </w:r>
      </w:hyperlink>
    </w:p>
    <w:p w14:paraId="3B21F6C3" w14:textId="77777777" w:rsidR="008307B4" w:rsidRDefault="008307B4">
      <w:pPr>
        <w:jc w:val="both"/>
        <w:sectPr w:rsidR="008307B4">
          <w:pgSz w:w="11910" w:h="16840"/>
          <w:pgMar w:top="1720" w:right="260" w:bottom="920" w:left="1220" w:header="0" w:footer="740" w:gutter="0"/>
          <w:cols w:num="2" w:space="720" w:equalWidth="0">
            <w:col w:w="4312" w:space="629"/>
            <w:col w:w="5489"/>
          </w:cols>
        </w:sectPr>
      </w:pPr>
    </w:p>
    <w:p w14:paraId="210467EA" w14:textId="77777777" w:rsidR="008307B4" w:rsidRDefault="009E29F1">
      <w:pPr>
        <w:spacing w:before="12"/>
        <w:ind w:left="940" w:right="5927" w:hanging="721"/>
        <w:jc w:val="both"/>
        <w:rPr>
          <w:sz w:val="24"/>
        </w:rPr>
      </w:pPr>
      <w:r>
        <w:rPr>
          <w:sz w:val="24"/>
        </w:rPr>
        <w:lastRenderedPageBreak/>
        <w:t>Arsi, A. (2020). Steps to test the validity 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instrument's</w:t>
      </w:r>
      <w:r>
        <w:rPr>
          <w:spacing w:val="1"/>
          <w:sz w:val="24"/>
        </w:rPr>
        <w:t xml:space="preserve"> </w:t>
      </w:r>
      <w:r>
        <w:rPr>
          <w:sz w:val="24"/>
        </w:rPr>
        <w:t>reliability</w:t>
      </w:r>
      <w:r>
        <w:rPr>
          <w:spacing w:val="1"/>
          <w:sz w:val="24"/>
        </w:rPr>
        <w:t xml:space="preserve"> </w:t>
      </w:r>
      <w:r>
        <w:rPr>
          <w:sz w:val="24"/>
        </w:rPr>
        <w:t>Using</w:t>
      </w:r>
      <w:r>
        <w:rPr>
          <w:spacing w:val="1"/>
          <w:sz w:val="24"/>
        </w:rPr>
        <w:t xml:space="preserve"> </w:t>
      </w:r>
      <w:r>
        <w:rPr>
          <w:sz w:val="24"/>
        </w:rPr>
        <w:t>SPSS.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STAI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Education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Darul</w:t>
      </w:r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Dakwah</w:t>
      </w:r>
      <w:proofErr w:type="spellEnd"/>
      <w:r>
        <w:rPr>
          <w:i/>
          <w:sz w:val="24"/>
        </w:rPr>
        <w:t xml:space="preserve"> Wal-</w:t>
      </w:r>
      <w:proofErr w:type="spellStart"/>
      <w:proofErr w:type="gramStart"/>
      <w:r>
        <w:rPr>
          <w:i/>
          <w:sz w:val="24"/>
        </w:rPr>
        <w:t>Irsyad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z w:val="24"/>
        </w:rPr>
        <w:t xml:space="preserve"> 1– 8.</w:t>
      </w:r>
    </w:p>
    <w:p w14:paraId="41134404" w14:textId="77777777" w:rsidR="008307B4" w:rsidRDefault="009E29F1">
      <w:pPr>
        <w:spacing w:before="199"/>
        <w:ind w:left="940" w:right="5924" w:hanging="721"/>
        <w:jc w:val="both"/>
      </w:pPr>
      <w:r>
        <w:t>Ayu,</w:t>
      </w:r>
      <w:r>
        <w:rPr>
          <w:spacing w:val="1"/>
        </w:rPr>
        <w:t xml:space="preserve"> </w:t>
      </w:r>
      <w:r>
        <w:t>I.,</w:t>
      </w:r>
      <w:r>
        <w:rPr>
          <w:spacing w:val="1"/>
        </w:rPr>
        <w:t xml:space="preserve"> </w:t>
      </w:r>
      <w:proofErr w:type="spellStart"/>
      <w:r>
        <w:t>Udiantari</w:t>
      </w:r>
      <w:proofErr w:type="spellEnd"/>
      <w:r>
        <w:t>,</w:t>
      </w:r>
      <w:r>
        <w:rPr>
          <w:spacing w:val="1"/>
        </w:rPr>
        <w:t xml:space="preserve"> </w:t>
      </w:r>
      <w:r>
        <w:t>I.,</w:t>
      </w:r>
      <w:r>
        <w:rPr>
          <w:spacing w:val="1"/>
        </w:rPr>
        <w:t xml:space="preserve"> </w:t>
      </w:r>
      <w:proofErr w:type="spellStart"/>
      <w:r>
        <w:t>Citrawathi</w:t>
      </w:r>
      <w:proofErr w:type="spellEnd"/>
      <w:r>
        <w:t>,</w:t>
      </w:r>
      <w:r>
        <w:rPr>
          <w:spacing w:val="1"/>
        </w:rPr>
        <w:t xml:space="preserve"> </w:t>
      </w:r>
      <w:r>
        <w:t>DM,</w:t>
      </w:r>
      <w:r>
        <w:rPr>
          <w:spacing w:val="1"/>
        </w:rPr>
        <w:t xml:space="preserve"> </w:t>
      </w:r>
      <w:r>
        <w:t>&amp;</w:t>
      </w:r>
      <w:r>
        <w:rPr>
          <w:spacing w:val="-52"/>
        </w:rPr>
        <w:t xml:space="preserve"> </w:t>
      </w:r>
      <w:proofErr w:type="spellStart"/>
      <w:r>
        <w:t>Warpala</w:t>
      </w:r>
      <w:proofErr w:type="spellEnd"/>
      <w:r>
        <w:t>,</w:t>
      </w:r>
      <w:r>
        <w:rPr>
          <w:spacing w:val="1"/>
        </w:rPr>
        <w:t xml:space="preserve"> </w:t>
      </w:r>
      <w:r>
        <w:t>IWS</w:t>
      </w:r>
      <w:r>
        <w:rPr>
          <w:spacing w:val="1"/>
        </w:rPr>
        <w:t xml:space="preserve"> </w:t>
      </w:r>
      <w:r>
        <w:t>(2018).</w:t>
      </w:r>
      <w:r>
        <w:rPr>
          <w:spacing w:val="1"/>
        </w:rPr>
        <w:t xml:space="preserve"> </w:t>
      </w:r>
      <w:r>
        <w:t>Eye</w:t>
      </w:r>
      <w:r>
        <w:rPr>
          <w:spacing w:val="1"/>
        </w:rPr>
        <w:t xml:space="preserve"> </w:t>
      </w:r>
      <w:r>
        <w:t>Features</w:t>
      </w:r>
      <w:r>
        <w:rPr>
          <w:spacing w:val="1"/>
        </w:rPr>
        <w:t xml:space="preserve"> </w:t>
      </w:r>
      <w:r>
        <w:t>Protection on Smartphone Screens Can</w:t>
      </w:r>
      <w:r>
        <w:rPr>
          <w:spacing w:val="1"/>
        </w:rPr>
        <w:t xml:space="preserve"> </w:t>
      </w:r>
      <w:r>
        <w:t>Reduce</w:t>
      </w:r>
      <w:r>
        <w:rPr>
          <w:spacing w:val="1"/>
        </w:rPr>
        <w:t xml:space="preserve"> </w:t>
      </w:r>
      <w:r>
        <w:t>Eye</w:t>
      </w:r>
      <w:r>
        <w:rPr>
          <w:spacing w:val="1"/>
        </w:rPr>
        <w:t xml:space="preserve"> </w:t>
      </w:r>
      <w:r>
        <w:t>Fatigue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Extend</w:t>
      </w:r>
      <w:r>
        <w:rPr>
          <w:spacing w:val="1"/>
        </w:rPr>
        <w:t xml:space="preserve"> </w:t>
      </w:r>
      <w:r>
        <w:t>Duration</w:t>
      </w:r>
      <w:r>
        <w:rPr>
          <w:spacing w:val="1"/>
        </w:rPr>
        <w:t xml:space="preserve"> </w:t>
      </w:r>
      <w:r>
        <w:t>Use</w:t>
      </w:r>
      <w:r>
        <w:rPr>
          <w:spacing w:val="1"/>
        </w:rPr>
        <w:t xml:space="preserve"> </w:t>
      </w:r>
      <w:proofErr w:type="gramStart"/>
      <w:r>
        <w:t>On</w:t>
      </w:r>
      <w:proofErr w:type="gramEnd"/>
      <w:r>
        <w:rPr>
          <w:spacing w:val="1"/>
        </w:rPr>
        <w:t xml:space="preserve"> </w:t>
      </w:r>
      <w:r>
        <w:t>Student</w:t>
      </w:r>
      <w:r>
        <w:rPr>
          <w:spacing w:val="1"/>
        </w:rPr>
        <w:t xml:space="preserve"> </w:t>
      </w:r>
      <w:r>
        <w:t>JUNIOR</w:t>
      </w:r>
      <w:r>
        <w:rPr>
          <w:spacing w:val="1"/>
        </w:rPr>
        <w:t xml:space="preserve"> </w:t>
      </w:r>
      <w:r>
        <w:t>HIGH</w:t>
      </w:r>
      <w:r>
        <w:rPr>
          <w:spacing w:val="1"/>
        </w:rPr>
        <w:t xml:space="preserve"> </w:t>
      </w:r>
      <w:r>
        <w:t>SCHOOL</w:t>
      </w:r>
      <w:r>
        <w:rPr>
          <w:spacing w:val="1"/>
        </w:rPr>
        <w:t xml:space="preserve"> </w:t>
      </w:r>
      <w:r>
        <w:t>Country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proofErr w:type="spellStart"/>
      <w:r>
        <w:t>Seririt</w:t>
      </w:r>
      <w:proofErr w:type="spellEnd"/>
      <w:r>
        <w:t>.</w:t>
      </w:r>
      <w:r>
        <w:rPr>
          <w:spacing w:val="-52"/>
        </w:rPr>
        <w:t xml:space="preserve"> </w:t>
      </w:r>
      <w:r>
        <w:rPr>
          <w:i/>
        </w:rPr>
        <w:t xml:space="preserve">Journal Biology Education </w:t>
      </w:r>
      <w:proofErr w:type="spellStart"/>
      <w:proofErr w:type="gramStart"/>
      <w:r>
        <w:rPr>
          <w:i/>
        </w:rPr>
        <w:t>Undiksha</w:t>
      </w:r>
      <w:proofErr w:type="spellEnd"/>
      <w:r>
        <w:rPr>
          <w:i/>
        </w:rPr>
        <w:t xml:space="preserve"> </w:t>
      </w:r>
      <w:r>
        <w:t>,</w:t>
      </w:r>
      <w:proofErr w:type="gramEnd"/>
      <w:r>
        <w:t xml:space="preserve"> </w:t>
      </w:r>
      <w:r>
        <w:rPr>
          <w:i/>
        </w:rPr>
        <w:t>6</w:t>
      </w:r>
      <w:r>
        <w:rPr>
          <w:i/>
          <w:spacing w:val="-52"/>
        </w:rPr>
        <w:t xml:space="preserve"> </w:t>
      </w:r>
      <w:r>
        <w:t>(1),</w:t>
      </w:r>
      <w:r>
        <w:rPr>
          <w:spacing w:val="-1"/>
        </w:rPr>
        <w:t xml:space="preserve"> </w:t>
      </w:r>
      <w:r>
        <w:t>20–32.</w:t>
      </w:r>
    </w:p>
    <w:p w14:paraId="1B251649" w14:textId="77777777" w:rsidR="008307B4" w:rsidRDefault="009E29F1">
      <w:pPr>
        <w:spacing w:before="200"/>
        <w:ind w:left="940" w:right="5923" w:hanging="721"/>
        <w:jc w:val="both"/>
      </w:pPr>
      <w:r>
        <w:t>Aziz, m Q. (2017). Origin Suggestion Language</w:t>
      </w:r>
      <w:r>
        <w:rPr>
          <w:spacing w:val="-5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Perspective Al-Qur'an And</w:t>
      </w:r>
      <w:r>
        <w:rPr>
          <w:spacing w:val="-1"/>
        </w:rPr>
        <w:t xml:space="preserve"> </w:t>
      </w:r>
      <w:r>
        <w:t>Science</w:t>
      </w:r>
    </w:p>
    <w:p w14:paraId="78D4B746" w14:textId="77777777" w:rsidR="008307B4" w:rsidRDefault="009E29F1">
      <w:pPr>
        <w:spacing w:before="202"/>
        <w:ind w:left="220"/>
        <w:rPr>
          <w:sz w:val="24"/>
        </w:rPr>
      </w:pPr>
      <w:r>
        <w:rPr>
          <w:sz w:val="24"/>
        </w:rPr>
        <w:t>Modern.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Utile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-4"/>
          <w:sz w:val="24"/>
        </w:rPr>
        <w:t xml:space="preserve"> </w:t>
      </w:r>
      <w:proofErr w:type="gramStart"/>
      <w:r>
        <w:rPr>
          <w:i/>
          <w:sz w:val="24"/>
        </w:rPr>
        <w:t>Education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125–131.</w:t>
      </w:r>
    </w:p>
    <w:p w14:paraId="1387E095" w14:textId="77777777" w:rsidR="008307B4" w:rsidRDefault="009E29F1">
      <w:pPr>
        <w:spacing w:before="198"/>
        <w:ind w:left="940" w:right="5925" w:hanging="721"/>
        <w:jc w:val="both"/>
      </w:pPr>
      <w:r>
        <w:rPr>
          <w:spacing w:val="-1"/>
        </w:rPr>
        <w:t>Body</w:t>
      </w:r>
      <w:r>
        <w:rPr>
          <w:spacing w:val="-10"/>
        </w:rPr>
        <w:t xml:space="preserve"> </w:t>
      </w:r>
      <w:r>
        <w:rPr>
          <w:spacing w:val="-1"/>
        </w:rPr>
        <w:t>Center</w:t>
      </w:r>
      <w:r>
        <w:rPr>
          <w:spacing w:val="-9"/>
        </w:rPr>
        <w:t xml:space="preserve"> </w:t>
      </w:r>
      <w:r>
        <w:rPr>
          <w:spacing w:val="-1"/>
        </w:rPr>
        <w:t>Statistics.</w:t>
      </w:r>
      <w:r>
        <w:rPr>
          <w:spacing w:val="-11"/>
        </w:rPr>
        <w:t xml:space="preserve"> </w:t>
      </w:r>
      <w:r>
        <w:t>(2020).</w:t>
      </w:r>
      <w:r>
        <w:rPr>
          <w:spacing w:val="-9"/>
        </w:rPr>
        <w:t xml:space="preserve"> </w:t>
      </w:r>
      <w:r>
        <w:t>Profile</w:t>
      </w:r>
      <w:r>
        <w:rPr>
          <w:spacing w:val="-9"/>
        </w:rPr>
        <w:t xml:space="preserve"> </w:t>
      </w:r>
      <w:r>
        <w:t>Child</w:t>
      </w:r>
      <w:r>
        <w:rPr>
          <w:spacing w:val="-13"/>
        </w:rPr>
        <w:t xml:space="preserve"> </w:t>
      </w:r>
      <w:r>
        <w:t>Age</w:t>
      </w:r>
      <w:r>
        <w:rPr>
          <w:spacing w:val="-52"/>
        </w:rPr>
        <w:t xml:space="preserve"> </w:t>
      </w:r>
      <w:r>
        <w:t xml:space="preserve">Early 2020. In m S. Yeni </w:t>
      </w:r>
      <w:proofErr w:type="spellStart"/>
      <w:r>
        <w:t>Rachmawati</w:t>
      </w:r>
      <w:proofErr w:type="spellEnd"/>
      <w:r>
        <w:t>,</w:t>
      </w:r>
      <w:r>
        <w:rPr>
          <w:spacing w:val="1"/>
        </w:rPr>
        <w:t xml:space="preserve"> </w:t>
      </w:r>
      <w:r>
        <w:t xml:space="preserve">S.ST., MS Raden </w:t>
      </w:r>
      <w:proofErr w:type="spellStart"/>
      <w:r>
        <w:t>Sinang</w:t>
      </w:r>
      <w:proofErr w:type="spellEnd"/>
      <w:r>
        <w:t>, S.ST., &amp; MS</w:t>
      </w:r>
      <w:r>
        <w:rPr>
          <w:spacing w:val="1"/>
        </w:rPr>
        <w:t xml:space="preserve"> </w:t>
      </w:r>
      <w:r>
        <w:t>Dwi</w:t>
      </w:r>
      <w:r>
        <w:rPr>
          <w:spacing w:val="1"/>
        </w:rPr>
        <w:t xml:space="preserve"> </w:t>
      </w:r>
      <w:r>
        <w:t>Susilo</w:t>
      </w:r>
      <w:r>
        <w:rPr>
          <w:spacing w:val="1"/>
        </w:rPr>
        <w:t xml:space="preserve"> </w:t>
      </w:r>
      <w:r>
        <w:t>(Eds.),</w:t>
      </w:r>
      <w:r>
        <w:rPr>
          <w:spacing w:val="1"/>
        </w:rPr>
        <w:t xml:space="preserve"> </w:t>
      </w:r>
      <w:r>
        <w:rPr>
          <w:i/>
        </w:rPr>
        <w:t>Body</w:t>
      </w:r>
      <w:r>
        <w:rPr>
          <w:i/>
          <w:spacing w:val="1"/>
        </w:rPr>
        <w:t xml:space="preserve"> </w:t>
      </w:r>
      <w:r>
        <w:rPr>
          <w:i/>
        </w:rPr>
        <w:t>Statistical</w:t>
      </w:r>
      <w:r>
        <w:rPr>
          <w:i/>
          <w:spacing w:val="1"/>
        </w:rPr>
        <w:t xml:space="preserve"> </w:t>
      </w:r>
      <w:r>
        <w:rPr>
          <w:i/>
          <w:spacing w:val="-1"/>
        </w:rPr>
        <w:t>Center</w:t>
      </w:r>
      <w:r>
        <w:rPr>
          <w:i/>
          <w:spacing w:val="-12"/>
        </w:rPr>
        <w:t xml:space="preserve"> </w:t>
      </w:r>
      <w:r>
        <w:rPr>
          <w:spacing w:val="-1"/>
        </w:rPr>
        <w:t>(Vol.</w:t>
      </w:r>
      <w:r>
        <w:rPr>
          <w:spacing w:val="-13"/>
        </w:rPr>
        <w:t xml:space="preserve"> </w:t>
      </w:r>
      <w:r>
        <w:t>53,</w:t>
      </w:r>
      <w:r>
        <w:rPr>
          <w:spacing w:val="-13"/>
        </w:rPr>
        <w:t xml:space="preserve"> </w:t>
      </w:r>
      <w:r>
        <w:t>Issue</w:t>
      </w:r>
      <w:r>
        <w:rPr>
          <w:spacing w:val="-15"/>
        </w:rPr>
        <w:t xml:space="preserve"> </w:t>
      </w:r>
      <w:r>
        <w:t>9).</w:t>
      </w:r>
      <w:r>
        <w:rPr>
          <w:spacing w:val="-13"/>
        </w:rPr>
        <w:t xml:space="preserve"> </w:t>
      </w:r>
      <w:r>
        <w:t>Central</w:t>
      </w:r>
      <w:r>
        <w:rPr>
          <w:spacing w:val="-12"/>
        </w:rPr>
        <w:t xml:space="preserve"> </w:t>
      </w:r>
      <w:r>
        <w:t>Bureau</w:t>
      </w:r>
      <w:r>
        <w:rPr>
          <w:spacing w:val="-52"/>
        </w:rPr>
        <w:t xml:space="preserve"> </w:t>
      </w:r>
      <w:r>
        <w:t>of Statistics.</w:t>
      </w:r>
    </w:p>
    <w:p w14:paraId="5EBF7A2F" w14:textId="77777777" w:rsidR="008307B4" w:rsidRDefault="009E29F1">
      <w:pPr>
        <w:pStyle w:val="BodyText"/>
        <w:spacing w:before="202"/>
        <w:ind w:left="220"/>
        <w:jc w:val="left"/>
      </w:pPr>
      <w:r>
        <w:t>Health</w:t>
      </w:r>
      <w:r>
        <w:rPr>
          <w:spacing w:val="30"/>
        </w:rPr>
        <w:t xml:space="preserve"> </w:t>
      </w:r>
      <w:r>
        <w:t>Department</w:t>
      </w:r>
      <w:r>
        <w:rPr>
          <w:spacing w:val="91"/>
        </w:rPr>
        <w:t xml:space="preserve"> </w:t>
      </w:r>
      <w:r>
        <w:t>Karo</w:t>
      </w:r>
      <w:r>
        <w:rPr>
          <w:spacing w:val="90"/>
        </w:rPr>
        <w:t xml:space="preserve"> </w:t>
      </w:r>
      <w:r>
        <w:t>District</w:t>
      </w:r>
      <w:r>
        <w:rPr>
          <w:spacing w:val="91"/>
        </w:rPr>
        <w:t xml:space="preserve"> </w:t>
      </w:r>
      <w:r>
        <w:t>(2020).</w:t>
      </w:r>
    </w:p>
    <w:p w14:paraId="72BF56E8" w14:textId="77777777" w:rsidR="008307B4" w:rsidRDefault="009E29F1">
      <w:pPr>
        <w:ind w:left="940"/>
        <w:rPr>
          <w:sz w:val="24"/>
        </w:rPr>
      </w:pPr>
      <w:r>
        <w:rPr>
          <w:i/>
          <w:sz w:val="24"/>
        </w:rPr>
        <w:t>SDIDTK</w:t>
      </w:r>
      <w:r>
        <w:rPr>
          <w:i/>
          <w:spacing w:val="-1"/>
          <w:sz w:val="24"/>
        </w:rPr>
        <w:t xml:space="preserve"> </w:t>
      </w:r>
      <w:proofErr w:type="gramStart"/>
      <w:r>
        <w:rPr>
          <w:i/>
          <w:sz w:val="24"/>
        </w:rPr>
        <w:t xml:space="preserve">Report </w:t>
      </w:r>
      <w:r>
        <w:rPr>
          <w:sz w:val="24"/>
        </w:rPr>
        <w:t>.</w:t>
      </w:r>
      <w:proofErr w:type="gramEnd"/>
    </w:p>
    <w:p w14:paraId="3175E975" w14:textId="77777777" w:rsidR="008307B4" w:rsidRDefault="009E29F1">
      <w:pPr>
        <w:tabs>
          <w:tab w:val="left" w:pos="2374"/>
          <w:tab w:val="left" w:pos="2670"/>
          <w:tab w:val="left" w:pos="3028"/>
          <w:tab w:val="left" w:pos="3604"/>
          <w:tab w:val="left" w:pos="4200"/>
        </w:tabs>
        <w:spacing w:before="200"/>
        <w:ind w:left="940" w:right="5924" w:hanging="721"/>
        <w:rPr>
          <w:sz w:val="24"/>
        </w:rPr>
      </w:pPr>
      <w:proofErr w:type="spellStart"/>
      <w:r>
        <w:rPr>
          <w:sz w:val="24"/>
        </w:rPr>
        <w:t>Fajriah</w:t>
      </w:r>
      <w:proofErr w:type="spellEnd"/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S.</w:t>
      </w:r>
      <w:r>
        <w:rPr>
          <w:spacing w:val="-8"/>
          <w:sz w:val="24"/>
        </w:rPr>
        <w:t xml:space="preserve"> </w:t>
      </w:r>
      <w:r>
        <w:rPr>
          <w:sz w:val="24"/>
        </w:rPr>
        <w:t>m</w:t>
      </w:r>
      <w:r>
        <w:rPr>
          <w:spacing w:val="-10"/>
          <w:sz w:val="24"/>
        </w:rPr>
        <w:t xml:space="preserve"> </w:t>
      </w:r>
      <w:r>
        <w:rPr>
          <w:sz w:val="24"/>
        </w:rPr>
        <w:t>(2018).</w:t>
      </w:r>
      <w:r>
        <w:rPr>
          <w:spacing w:val="-6"/>
          <w:sz w:val="24"/>
        </w:rPr>
        <w:t xml:space="preserve"> </w:t>
      </w:r>
      <w:r>
        <w:rPr>
          <w:sz w:val="24"/>
        </w:rPr>
        <w:t>Impact</w:t>
      </w:r>
      <w:r>
        <w:rPr>
          <w:spacing w:val="-11"/>
          <w:sz w:val="24"/>
        </w:rPr>
        <w:t xml:space="preserve"> </w:t>
      </w:r>
      <w:r>
        <w:rPr>
          <w:sz w:val="24"/>
        </w:rPr>
        <w:t>Use</w:t>
      </w:r>
      <w:r>
        <w:rPr>
          <w:spacing w:val="-9"/>
          <w:sz w:val="24"/>
        </w:rPr>
        <w:t xml:space="preserve"> </w:t>
      </w:r>
      <w:r>
        <w:rPr>
          <w:sz w:val="24"/>
        </w:rPr>
        <w:t>Gadgets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To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Development</w:t>
      </w:r>
      <w:r>
        <w:rPr>
          <w:spacing w:val="1"/>
          <w:sz w:val="24"/>
        </w:rPr>
        <w:t xml:space="preserve"> </w:t>
      </w:r>
      <w:r>
        <w:rPr>
          <w:sz w:val="24"/>
        </w:rPr>
        <w:t>Child.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BEST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(Biology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Education,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Science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Technology)</w:t>
      </w:r>
      <w:r>
        <w:rPr>
          <w:i/>
          <w:sz w:val="24"/>
        </w:rPr>
        <w:tab/>
      </w:r>
      <w:r>
        <w:rPr>
          <w:sz w:val="24"/>
        </w:rPr>
        <w:t>,</w:t>
      </w:r>
      <w:r>
        <w:rPr>
          <w:sz w:val="24"/>
        </w:rPr>
        <w:tab/>
      </w:r>
      <w:r>
        <w:rPr>
          <w:i/>
          <w:sz w:val="24"/>
        </w:rPr>
        <w:t>3</w:t>
      </w:r>
      <w:r>
        <w:rPr>
          <w:i/>
          <w:sz w:val="24"/>
        </w:rPr>
        <w:tab/>
      </w:r>
      <w:r>
        <w:rPr>
          <w:sz w:val="24"/>
        </w:rPr>
        <w:t>(2),</w:t>
      </w:r>
      <w:r>
        <w:rPr>
          <w:sz w:val="24"/>
        </w:rPr>
        <w:tab/>
        <w:t>57–</w:t>
      </w:r>
      <w:r>
        <w:rPr>
          <w:sz w:val="24"/>
        </w:rPr>
        <w:tab/>
      </w:r>
      <w:r>
        <w:rPr>
          <w:spacing w:val="-1"/>
          <w:sz w:val="24"/>
        </w:rPr>
        <w:t>61.</w:t>
      </w:r>
      <w:r>
        <w:rPr>
          <w:spacing w:val="-57"/>
          <w:sz w:val="24"/>
        </w:rPr>
        <w:t xml:space="preserve"> </w:t>
      </w:r>
      <w:r>
        <w:rPr>
          <w:sz w:val="24"/>
        </w:rPr>
        <w:t>https://doi.org/10.30743/best.v3i2.2</w:t>
      </w:r>
      <w:r>
        <w:rPr>
          <w:spacing w:val="1"/>
          <w:sz w:val="24"/>
        </w:rPr>
        <w:t xml:space="preserve"> </w:t>
      </w:r>
      <w:r>
        <w:rPr>
          <w:sz w:val="24"/>
        </w:rPr>
        <w:t>807</w:t>
      </w:r>
    </w:p>
    <w:sectPr w:rsidR="008307B4">
      <w:pgSz w:w="11910" w:h="16840"/>
      <w:pgMar w:top="1720" w:right="260" w:bottom="920" w:left="1220" w:header="0" w:footer="7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10E080" w14:textId="77777777" w:rsidR="009E29F1" w:rsidRDefault="009E29F1">
      <w:r>
        <w:separator/>
      </w:r>
    </w:p>
  </w:endnote>
  <w:endnote w:type="continuationSeparator" w:id="0">
    <w:p w14:paraId="29371533" w14:textId="77777777" w:rsidR="009E29F1" w:rsidRDefault="009E2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1E49F" w14:textId="77777777" w:rsidR="008307B4" w:rsidRDefault="009E29F1">
    <w:pPr>
      <w:pStyle w:val="BodyText"/>
      <w:spacing w:line="14" w:lineRule="auto"/>
      <w:jc w:val="left"/>
      <w:rPr>
        <w:sz w:val="19"/>
      </w:rPr>
    </w:pPr>
    <w:r>
      <w:pict w14:anchorId="1685195E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83.15pt;margin-top:780.95pt;width:23.1pt;height:14.7pt;z-index:-15916032;mso-position-horizontal-relative:page;mso-position-vertical-relative:page" filled="f" stroked="f">
          <v:textbox inset="0,0,0,0">
            <w:txbxContent>
              <w:p w14:paraId="49BAF865" w14:textId="77777777" w:rsidR="008307B4" w:rsidRDefault="009E29F1">
                <w:pPr>
                  <w:spacing w:before="9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F805CD" w14:textId="77777777" w:rsidR="008307B4" w:rsidRDefault="009E29F1">
    <w:pPr>
      <w:pStyle w:val="BodyText"/>
      <w:spacing w:line="14" w:lineRule="auto"/>
      <w:jc w:val="left"/>
      <w:rPr>
        <w:sz w:val="20"/>
      </w:rPr>
    </w:pPr>
    <w:r>
      <w:pict w14:anchorId="42E797E5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6.15pt;margin-top:793.95pt;width:17.2pt;height:13pt;z-index:-15915008;mso-position-horizontal-relative:page;mso-position-vertical-relative:page" filled="f" stroked="f">
          <v:textbox inset="0,0,0,0">
            <w:txbxContent>
              <w:p w14:paraId="0F08E90F" w14:textId="77777777" w:rsidR="008307B4" w:rsidRDefault="009E29F1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BAF7DD" w14:textId="77777777" w:rsidR="009E29F1" w:rsidRDefault="009E29F1">
      <w:r>
        <w:separator/>
      </w:r>
    </w:p>
  </w:footnote>
  <w:footnote w:type="continuationSeparator" w:id="0">
    <w:p w14:paraId="040660F0" w14:textId="77777777" w:rsidR="009E29F1" w:rsidRDefault="009E29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64F8F8" w14:textId="77777777" w:rsidR="008307B4" w:rsidRDefault="009E29F1">
    <w:pPr>
      <w:pStyle w:val="BodyText"/>
      <w:spacing w:line="14" w:lineRule="auto"/>
      <w:jc w:val="left"/>
      <w:rPr>
        <w:sz w:val="20"/>
      </w:rPr>
    </w:pPr>
    <w:r>
      <w:rPr>
        <w:noProof/>
      </w:rPr>
      <w:drawing>
        <wp:anchor distT="0" distB="0" distL="0" distR="0" simplePos="0" relativeHeight="487399936" behindDoc="1" locked="0" layoutInCell="1" allowOverlap="1" wp14:anchorId="46A6E378" wp14:editId="0B71598C">
          <wp:simplePos x="0" y="0"/>
          <wp:positionH relativeFrom="page">
            <wp:posOffset>996950</wp:posOffset>
          </wp:positionH>
          <wp:positionV relativeFrom="page">
            <wp:posOffset>0</wp:posOffset>
          </wp:positionV>
          <wp:extent cx="5566409" cy="1097152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66409" cy="10971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DE35A1" w14:textId="77777777" w:rsidR="008307B4" w:rsidRDefault="009E29F1">
    <w:pPr>
      <w:pStyle w:val="BodyText"/>
      <w:spacing w:line="14" w:lineRule="auto"/>
      <w:jc w:val="left"/>
      <w:rPr>
        <w:sz w:val="20"/>
      </w:rPr>
    </w:pPr>
    <w:r>
      <w:rPr>
        <w:noProof/>
      </w:rPr>
      <w:drawing>
        <wp:anchor distT="0" distB="0" distL="0" distR="0" simplePos="0" relativeHeight="487400960" behindDoc="1" locked="0" layoutInCell="1" allowOverlap="1" wp14:anchorId="0B2AE5E5" wp14:editId="07C24542">
          <wp:simplePos x="0" y="0"/>
          <wp:positionH relativeFrom="page">
            <wp:posOffset>960119</wp:posOffset>
          </wp:positionH>
          <wp:positionV relativeFrom="page">
            <wp:posOffset>0</wp:posOffset>
          </wp:positionV>
          <wp:extent cx="5566409" cy="1097152"/>
          <wp:effectExtent l="0" t="0" r="0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66409" cy="10971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B435EF7"/>
    <w:multiLevelType w:val="hybridMultilevel"/>
    <w:tmpl w:val="CC9E7ABC"/>
    <w:lvl w:ilvl="0" w:tplc="F75AC49A">
      <w:start w:val="1"/>
      <w:numFmt w:val="decimal"/>
      <w:lvlText w:val="%1."/>
      <w:lvlJc w:val="left"/>
      <w:pPr>
        <w:ind w:left="220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C1928F14">
      <w:numFmt w:val="bullet"/>
      <w:lvlText w:val="•"/>
      <w:lvlJc w:val="left"/>
      <w:pPr>
        <w:ind w:left="746" w:hanging="181"/>
      </w:pPr>
      <w:rPr>
        <w:rFonts w:hint="default"/>
        <w:lang w:val="en-US" w:eastAsia="en-US" w:bidi="ar-SA"/>
      </w:rPr>
    </w:lvl>
    <w:lvl w:ilvl="2" w:tplc="8B4C5FD0">
      <w:numFmt w:val="bullet"/>
      <w:lvlText w:val="•"/>
      <w:lvlJc w:val="left"/>
      <w:pPr>
        <w:ind w:left="1273" w:hanging="181"/>
      </w:pPr>
      <w:rPr>
        <w:rFonts w:hint="default"/>
        <w:lang w:val="en-US" w:eastAsia="en-US" w:bidi="ar-SA"/>
      </w:rPr>
    </w:lvl>
    <w:lvl w:ilvl="3" w:tplc="303497BE">
      <w:numFmt w:val="bullet"/>
      <w:lvlText w:val="•"/>
      <w:lvlJc w:val="left"/>
      <w:pPr>
        <w:ind w:left="1799" w:hanging="181"/>
      </w:pPr>
      <w:rPr>
        <w:rFonts w:hint="default"/>
        <w:lang w:val="en-US" w:eastAsia="en-US" w:bidi="ar-SA"/>
      </w:rPr>
    </w:lvl>
    <w:lvl w:ilvl="4" w:tplc="DDEC4976">
      <w:numFmt w:val="bullet"/>
      <w:lvlText w:val="•"/>
      <w:lvlJc w:val="left"/>
      <w:pPr>
        <w:ind w:left="2326" w:hanging="181"/>
      </w:pPr>
      <w:rPr>
        <w:rFonts w:hint="default"/>
        <w:lang w:val="en-US" w:eastAsia="en-US" w:bidi="ar-SA"/>
      </w:rPr>
    </w:lvl>
    <w:lvl w:ilvl="5" w:tplc="AE8243EE">
      <w:numFmt w:val="bullet"/>
      <w:lvlText w:val="•"/>
      <w:lvlJc w:val="left"/>
      <w:pPr>
        <w:ind w:left="2852" w:hanging="181"/>
      </w:pPr>
      <w:rPr>
        <w:rFonts w:hint="default"/>
        <w:lang w:val="en-US" w:eastAsia="en-US" w:bidi="ar-SA"/>
      </w:rPr>
    </w:lvl>
    <w:lvl w:ilvl="6" w:tplc="7A849D78">
      <w:numFmt w:val="bullet"/>
      <w:lvlText w:val="•"/>
      <w:lvlJc w:val="left"/>
      <w:pPr>
        <w:ind w:left="3379" w:hanging="181"/>
      </w:pPr>
      <w:rPr>
        <w:rFonts w:hint="default"/>
        <w:lang w:val="en-US" w:eastAsia="en-US" w:bidi="ar-SA"/>
      </w:rPr>
    </w:lvl>
    <w:lvl w:ilvl="7" w:tplc="A19A29A6">
      <w:numFmt w:val="bullet"/>
      <w:lvlText w:val="•"/>
      <w:lvlJc w:val="left"/>
      <w:pPr>
        <w:ind w:left="3905" w:hanging="181"/>
      </w:pPr>
      <w:rPr>
        <w:rFonts w:hint="default"/>
        <w:lang w:val="en-US" w:eastAsia="en-US" w:bidi="ar-SA"/>
      </w:rPr>
    </w:lvl>
    <w:lvl w:ilvl="8" w:tplc="283E2A8E">
      <w:numFmt w:val="bullet"/>
      <w:lvlText w:val="•"/>
      <w:lvlJc w:val="left"/>
      <w:pPr>
        <w:ind w:left="4432" w:hanging="18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7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307B4"/>
    <w:rsid w:val="008307B4"/>
    <w:rsid w:val="009E29F1"/>
    <w:rsid w:val="00D54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556482EA"/>
  <w15:docId w15:val="{CB523A3E-A47F-48D9-A4D0-88E18A3F3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20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220" w:right="121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160" w:lineRule="exact"/>
      <w:ind w:left="45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jurnal.borneo.ac.id/index.php/edukasia/index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arahapyana2@gmail.com" TargetMode="External"/><Relationship Id="rId12" Type="http://schemas.openxmlformats.org/officeDocument/2006/relationships/hyperlink" Target="http://jurnal.borneo.ac.id/index.php/edukasia/index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doi.org/10.30587/ijpn.v1i1.2016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2954</Words>
  <Characters>16839</Characters>
  <Application>Microsoft Office Word</Application>
  <DocSecurity>0</DocSecurity>
  <Lines>140</Lines>
  <Paragraphs>39</Paragraphs>
  <ScaleCrop>false</ScaleCrop>
  <Company/>
  <LinksUpToDate>false</LinksUpToDate>
  <CharactersWithSpaces>19754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Cristoboy Bakara</dc:creator>
  <cp:lastModifiedBy>Tetti Seriati Situmorang</cp:lastModifiedBy>
  <cp:revision>2</cp:revision>
  <dcterms:created xsi:type="dcterms:W3CDTF">2024-08-22T09:51:00Z</dcterms:created>
  <dcterms:modified xsi:type="dcterms:W3CDTF">2024-08-22T09:53:00Z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2024-08-22T00:00:00Z</vt:filetime>
  </property>
</Properties>
</file>